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EE" w:rsidRPr="006842A9" w:rsidRDefault="00116AEE" w:rsidP="00116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B0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1 </w:t>
      </w:r>
    </w:p>
    <w:p w:rsidR="00116AEE" w:rsidRPr="006842A9" w:rsidRDefault="00116AEE" w:rsidP="006B0477">
      <w:pPr>
        <w:spacing w:after="0" w:line="240" w:lineRule="auto"/>
        <w:ind w:left="6237" w:firstLine="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>до Положення про систему енергетичного менеджменту        м. Мирноград</w:t>
      </w:r>
    </w:p>
    <w:p w:rsidR="00116AEE" w:rsidRPr="006842A9" w:rsidRDefault="00116AEE" w:rsidP="00014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501F" w:rsidRPr="006842A9" w:rsidRDefault="00116AEE" w:rsidP="00572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1310D0" w:rsidRPr="006842A9">
        <w:rPr>
          <w:rFonts w:ascii="Times New Roman" w:hAnsi="Times New Roman" w:cs="Times New Roman"/>
          <w:b/>
          <w:sz w:val="24"/>
          <w:szCs w:val="24"/>
          <w:lang w:val="uk-UA"/>
        </w:rPr>
        <w:t>нергетичний моніторинг</w:t>
      </w:r>
    </w:p>
    <w:p w:rsidR="008C3847" w:rsidRPr="006842A9" w:rsidRDefault="008C3847" w:rsidP="00116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847" w:rsidRPr="006842A9" w:rsidRDefault="008C3847" w:rsidP="008C3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>1.Організаційна структура</w:t>
      </w:r>
    </w:p>
    <w:p w:rsidR="001310D0" w:rsidRPr="006842A9" w:rsidRDefault="001310D0" w:rsidP="00390D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0DDB" w:rsidRPr="006842A9" w:rsidRDefault="00116AEE" w:rsidP="005729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Енергетичний моніторинг є невід’ємною складовою</w:t>
      </w:r>
      <w:r w:rsidR="006933E0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Pr="006842A9">
        <w:rPr>
          <w:rFonts w:ascii="Times New Roman" w:hAnsi="Times New Roman" w:cs="Times New Roman"/>
          <w:sz w:val="24"/>
          <w:szCs w:val="24"/>
          <w:lang w:val="uk-UA"/>
        </w:rPr>
        <w:t>системи енергетичного менеджменту</w:t>
      </w:r>
      <w:r w:rsidR="006933E0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390DDB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33E0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Мирноград. </w:t>
      </w:r>
      <w:r w:rsidR="00323A2D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Основною метою підсистеми енергетичного менеджменту є організаційне забезпечення впровадження та роботи постійно діючої системи динамічного нагляду та циклічного отримання достовірної інформації щодо споживання ПЕР через отримання відповідної інформації, за наявності, з приладів (лічильників) обліку ПЕР та води; за відсутності з інших джерел, в бюджетних установах для подальшого проведення аналізу і оцінки основних показників стану використання ПЕР </w:t>
      </w:r>
      <w:r w:rsidR="00390DDB" w:rsidRPr="006842A9">
        <w:rPr>
          <w:rFonts w:ascii="Times New Roman" w:hAnsi="Times New Roman" w:cs="Times New Roman"/>
          <w:sz w:val="24"/>
          <w:szCs w:val="24"/>
          <w:lang w:val="uk-UA"/>
        </w:rPr>
        <w:t>та води в бюджетній сфері міста.</w:t>
      </w:r>
    </w:p>
    <w:p w:rsidR="00F07ED3" w:rsidRPr="006842A9" w:rsidRDefault="00F07ED3" w:rsidP="005729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Моніторинг процесів енергоспоживання, впровадження заходів з енергозбереження та підвищення ефективності використання бюджетних коштів на оплату енергоносіїв відбувається на різних рівнях управління у закладах бюджетної сфери</w:t>
      </w:r>
      <w:r w:rsidR="00893FC4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</w:p>
    <w:p w:rsidR="00161349" w:rsidRPr="006842A9" w:rsidRDefault="00951104" w:rsidP="00161349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34415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а рівні </w:t>
      </w:r>
      <w:r w:rsidRPr="006842A9">
        <w:rPr>
          <w:rFonts w:ascii="Times New Roman" w:hAnsi="Times New Roman" w:cs="Times New Roman"/>
          <w:sz w:val="24"/>
          <w:szCs w:val="24"/>
          <w:lang w:val="uk-UA"/>
        </w:rPr>
        <w:t>управління системою енергоменеджменту в бюджетній установі</w:t>
      </w:r>
      <w:r w:rsidRPr="006842A9">
        <w:rPr>
          <w:rFonts w:ascii="Times New Roman" w:hAnsi="Times New Roman" w:cs="Times New Roman"/>
          <w:sz w:val="24"/>
          <w:szCs w:val="24"/>
        </w:rPr>
        <w:t>;</w:t>
      </w:r>
    </w:p>
    <w:p w:rsidR="00161349" w:rsidRPr="006842A9" w:rsidRDefault="00951104" w:rsidP="00161349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на рівні управління підпорядкованими установами головними розпорядниками бюджетних коштів в цілому</w:t>
      </w:r>
      <w:r w:rsidRPr="006842A9">
        <w:rPr>
          <w:rFonts w:ascii="Times New Roman" w:hAnsi="Times New Roman" w:cs="Times New Roman"/>
          <w:sz w:val="24"/>
          <w:szCs w:val="24"/>
        </w:rPr>
        <w:t>;</w:t>
      </w:r>
    </w:p>
    <w:p w:rsidR="00951104" w:rsidRPr="006842A9" w:rsidRDefault="00951104" w:rsidP="00161349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на рівні енергоменеджерів міськвиконкому (відділу з питань інноваційної політики та інвестиційної діяльності Виконкому Мирноградської міської ради).</w:t>
      </w:r>
    </w:p>
    <w:p w:rsidR="008C3847" w:rsidRPr="006842A9" w:rsidRDefault="008C3847" w:rsidP="008C38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3847" w:rsidRPr="006842A9" w:rsidRDefault="008C3847" w:rsidP="0057298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Оргструктура (як частина загальної організаційної структури управління бюджетними установами міста)</w:t>
      </w:r>
    </w:p>
    <w:p w:rsidR="008C3847" w:rsidRPr="006842A9" w:rsidRDefault="008C3847" w:rsidP="008C3847">
      <w:pPr>
        <w:spacing w:after="0" w:line="276" w:lineRule="auto"/>
        <w:ind w:left="20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3847" w:rsidRPr="006842A9" w:rsidRDefault="008C3847" w:rsidP="008C3847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63468B" wp14:editId="2F962DF2">
                <wp:simplePos x="0" y="0"/>
                <wp:positionH relativeFrom="column">
                  <wp:posOffset>1234440</wp:posOffset>
                </wp:positionH>
                <wp:positionV relativeFrom="paragraph">
                  <wp:posOffset>46355</wp:posOffset>
                </wp:positionV>
                <wp:extent cx="3333750" cy="4000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847" w:rsidRPr="000148A1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148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Вище керівництво</w:t>
                            </w:r>
                          </w:p>
                          <w:p w:rsidR="008C3847" w:rsidRPr="000148A1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148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Заступник міського голови (Дроздова)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3468B" id="Прямоугольник 1" o:spid="_x0000_s1026" style="position:absolute;left:0;text-align:left;margin-left:97.2pt;margin-top:3.65pt;width:262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">
                <v:textbox inset=",.3mm,,.3mm">
                  <w:txbxContent>
                    <w:p w:rsidR="008C3847" w:rsidRPr="000148A1" w:rsidRDefault="008C3847" w:rsidP="008C38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0148A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Вище керівництво</w:t>
                      </w:r>
                    </w:p>
                    <w:p w:rsidR="008C3847" w:rsidRPr="000148A1" w:rsidRDefault="008C3847" w:rsidP="008C38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k-UA"/>
                        </w:rPr>
                      </w:pPr>
                      <w:r w:rsidRPr="000148A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k-UA"/>
                        </w:rPr>
                        <w:t>Заступник міського голови (Дроздова)</w:t>
                      </w:r>
                    </w:p>
                  </w:txbxContent>
                </v:textbox>
              </v:rect>
            </w:pict>
          </mc:Fallback>
        </mc:AlternateContent>
      </w:r>
    </w:p>
    <w:p w:rsidR="008C3847" w:rsidRPr="006842A9" w:rsidRDefault="008C3847" w:rsidP="008C3847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8C3847" w:rsidRPr="006842A9" w:rsidRDefault="008C3847" w:rsidP="008C3847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6D6286" wp14:editId="12697EB5">
                <wp:simplePos x="0" y="0"/>
                <wp:positionH relativeFrom="column">
                  <wp:posOffset>691515</wp:posOffset>
                </wp:positionH>
                <wp:positionV relativeFrom="paragraph">
                  <wp:posOffset>169545</wp:posOffset>
                </wp:positionV>
                <wp:extent cx="4467225" cy="494030"/>
                <wp:effectExtent l="5715" t="7620" r="1333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847" w:rsidRPr="000148A1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Головний енергоменеджер міста</w:t>
                            </w:r>
                          </w:p>
                          <w:p w:rsidR="008C3847" w:rsidRPr="000148A1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Відділ з питань інноваційної політики та інвестиційної діяльності Виконавчого комітету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Мирнорадської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міської ради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D6286" id="Прямоугольник 2" o:spid="_x0000_s1027" style="position:absolute;left:0;text-align:left;margin-left:54.45pt;margin-top:13.35pt;width:351.75pt;height:3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">
                <v:textbox inset=",.3mm,,.3mm">
                  <w:txbxContent>
                    <w:p w:rsidR="008C3847" w:rsidRPr="000148A1" w:rsidRDefault="008C3847" w:rsidP="008C38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Головний енергоменеджер міста</w:t>
                      </w:r>
                    </w:p>
                    <w:p w:rsidR="008C3847" w:rsidRPr="000148A1" w:rsidRDefault="008C3847" w:rsidP="008C38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Відділ з питань інноваційної політики та інвестиційної діяльності Виконавчого комітету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>Мирнорадської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 міської ради</w:t>
                      </w:r>
                    </w:p>
                  </w:txbxContent>
                </v:textbox>
              </v:rect>
            </w:pict>
          </mc:Fallback>
        </mc:AlternateContent>
      </w:r>
      <w:r w:rsidRPr="006842A9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2E98ED" wp14:editId="3AADBEA0">
                <wp:simplePos x="0" y="0"/>
                <wp:positionH relativeFrom="column">
                  <wp:posOffset>2891790</wp:posOffset>
                </wp:positionH>
                <wp:positionV relativeFrom="paragraph">
                  <wp:posOffset>25400</wp:posOffset>
                </wp:positionV>
                <wp:extent cx="0" cy="144145"/>
                <wp:effectExtent l="53340" t="6350" r="60960" b="2095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F8B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27.7pt;margin-top:2pt;width:0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572980" w:rsidRPr="006842A9" w:rsidRDefault="00572980" w:rsidP="0057298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572980" w:rsidRPr="006842A9" w:rsidRDefault="00572980" w:rsidP="0057298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8C3847" w:rsidRPr="006842A9" w:rsidRDefault="008C3847" w:rsidP="0057298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76C3C9" wp14:editId="0541D0B0">
                <wp:simplePos x="0" y="0"/>
                <wp:positionH relativeFrom="column">
                  <wp:posOffset>2891790</wp:posOffset>
                </wp:positionH>
                <wp:positionV relativeFrom="paragraph">
                  <wp:posOffset>147320</wp:posOffset>
                </wp:positionV>
                <wp:extent cx="0" cy="144145"/>
                <wp:effectExtent l="53340" t="13970" r="60960" b="228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BA1BB" id="Прямая со стрелкой 4" o:spid="_x0000_s1026" type="#_x0000_t32" style="position:absolute;margin-left:227.7pt;margin-top:11.6pt;width:0;height:1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8C3847" w:rsidRPr="006842A9" w:rsidRDefault="008C3847" w:rsidP="008C3847">
      <w:pPr>
        <w:spacing w:after="0" w:line="276" w:lineRule="auto"/>
        <w:jc w:val="center"/>
        <w:rPr>
          <w:rStyle w:val="a4"/>
          <w:rFonts w:ascii="Times New Roman" w:hAnsi="Times New Roman"/>
          <w:bCs/>
          <w:i w:val="0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EF9B2C" wp14:editId="2B20B968">
                <wp:simplePos x="0" y="0"/>
                <wp:positionH relativeFrom="column">
                  <wp:posOffset>-80011</wp:posOffset>
                </wp:positionH>
                <wp:positionV relativeFrom="paragraph">
                  <wp:posOffset>111125</wp:posOffset>
                </wp:positionV>
                <wp:extent cx="5762625" cy="5143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847" w:rsidRPr="000148A1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Енергоменеджери галузевих управлінь та відділів</w:t>
                            </w:r>
                          </w:p>
                          <w:p w:rsidR="008C3847" w:rsidRPr="000148A1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148A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Відповідальні рівня управління системою енергоменеджменту</w:t>
                            </w:r>
                          </w:p>
                          <w:p w:rsidR="008C3847" w:rsidRPr="000148A1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148A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в бюджетних установах - головних розпорядниках</w:t>
                            </w:r>
                            <w:r w:rsidRPr="000148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0148A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бюджетних коштів (6 осіб)</w:t>
                            </w:r>
                            <w:r w:rsidRPr="000148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F9B2C" id="Прямоугольник 5" o:spid="_x0000_s1028" style="position:absolute;left:0;text-align:left;margin-left:-6.3pt;margin-top:8.75pt;width:453.7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">
                <v:textbox inset=",.3mm,,.3mm">
                  <w:txbxContent>
                    <w:p w:rsidR="008C3847" w:rsidRPr="000148A1" w:rsidRDefault="008C3847" w:rsidP="008C38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Енергоменеджери галузевих управлінь та відділів</w:t>
                      </w:r>
                    </w:p>
                    <w:p w:rsidR="008C3847" w:rsidRPr="000148A1" w:rsidRDefault="008C3847" w:rsidP="008C38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0148A1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>Відповідальні рівня управління системою енергоменеджменту</w:t>
                      </w:r>
                    </w:p>
                    <w:p w:rsidR="008C3847" w:rsidRPr="000148A1" w:rsidRDefault="008C3847" w:rsidP="008C38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0148A1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>в бюджетних установах - головних розпорядниках</w:t>
                      </w:r>
                      <w:r w:rsidRPr="000148A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0148A1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>бюджетних коштів (6 осіб)</w:t>
                      </w:r>
                      <w:r w:rsidRPr="000148A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8C3847" w:rsidRPr="006842A9" w:rsidRDefault="008C3847" w:rsidP="008C3847">
      <w:pPr>
        <w:spacing w:after="0" w:line="276" w:lineRule="auto"/>
        <w:jc w:val="center"/>
        <w:rPr>
          <w:rStyle w:val="a4"/>
          <w:rFonts w:ascii="Times New Roman" w:hAnsi="Times New Roman"/>
          <w:bCs/>
          <w:i w:val="0"/>
          <w:sz w:val="24"/>
          <w:szCs w:val="24"/>
          <w:lang w:val="uk-UA"/>
        </w:rPr>
      </w:pPr>
    </w:p>
    <w:p w:rsidR="008C3847" w:rsidRPr="006842A9" w:rsidRDefault="008C3847" w:rsidP="008C3847">
      <w:pPr>
        <w:spacing w:after="0" w:line="276" w:lineRule="auto"/>
        <w:jc w:val="center"/>
        <w:rPr>
          <w:rStyle w:val="a4"/>
          <w:rFonts w:ascii="Times New Roman" w:hAnsi="Times New Roman"/>
          <w:bCs/>
          <w:i w:val="0"/>
          <w:sz w:val="24"/>
          <w:szCs w:val="24"/>
          <w:lang w:val="uk-UA"/>
        </w:rPr>
      </w:pPr>
    </w:p>
    <w:p w:rsidR="00572980" w:rsidRPr="006842A9" w:rsidRDefault="008C3847" w:rsidP="00572980">
      <w:pPr>
        <w:spacing w:after="0" w:line="276" w:lineRule="auto"/>
        <w:jc w:val="center"/>
        <w:rPr>
          <w:rStyle w:val="a4"/>
          <w:rFonts w:ascii="Times New Roman" w:hAnsi="Times New Roman"/>
          <w:bCs/>
          <w:i w:val="0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759D21" wp14:editId="3819C65E">
                <wp:simplePos x="0" y="0"/>
                <wp:positionH relativeFrom="column">
                  <wp:posOffset>5654040</wp:posOffset>
                </wp:positionH>
                <wp:positionV relativeFrom="paragraph">
                  <wp:posOffset>57150</wp:posOffset>
                </wp:positionV>
                <wp:extent cx="0" cy="144145"/>
                <wp:effectExtent l="53340" t="9525" r="60960" b="177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2994C" id="Прямая со стрелкой 6" o:spid="_x0000_s1026" type="#_x0000_t32" style="position:absolute;margin-left:445.2pt;margin-top:4.5pt;width:0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">
                <v:stroke endarrow="block"/>
              </v:shape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DBD3A6" wp14:editId="3F53566E">
                <wp:simplePos x="0" y="0"/>
                <wp:positionH relativeFrom="column">
                  <wp:posOffset>4511040</wp:posOffset>
                </wp:positionH>
                <wp:positionV relativeFrom="paragraph">
                  <wp:posOffset>60325</wp:posOffset>
                </wp:positionV>
                <wp:extent cx="0" cy="144145"/>
                <wp:effectExtent l="53340" t="12700" r="60960" b="1460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4DA0C" id="Прямая со стрелкой 7" o:spid="_x0000_s1026" type="#_x0000_t32" style="position:absolute;margin-left:355.2pt;margin-top:4.75pt;width:0;height:1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Zw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">
                <v:stroke endarrow="block"/>
              </v:shape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278C9B" wp14:editId="3749FD90">
                <wp:simplePos x="0" y="0"/>
                <wp:positionH relativeFrom="column">
                  <wp:posOffset>3377565</wp:posOffset>
                </wp:positionH>
                <wp:positionV relativeFrom="paragraph">
                  <wp:posOffset>57150</wp:posOffset>
                </wp:positionV>
                <wp:extent cx="0" cy="144145"/>
                <wp:effectExtent l="53340" t="9525" r="60960" b="1778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9BD1C" id="Прямая со стрелкой 8" o:spid="_x0000_s1026" type="#_x0000_t32" style="position:absolute;margin-left:265.95pt;margin-top:4.5pt;width:0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">
                <v:stroke endarrow="block"/>
              </v:shape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913C7B" wp14:editId="5AC9F2E1">
                <wp:simplePos x="0" y="0"/>
                <wp:positionH relativeFrom="column">
                  <wp:posOffset>2196465</wp:posOffset>
                </wp:positionH>
                <wp:positionV relativeFrom="paragraph">
                  <wp:posOffset>60325</wp:posOffset>
                </wp:positionV>
                <wp:extent cx="0" cy="144145"/>
                <wp:effectExtent l="53340" t="12700" r="60960" b="1460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3986D" id="Прямая со стрелкой 9" o:spid="_x0000_s1026" type="#_x0000_t32" style="position:absolute;margin-left:172.95pt;margin-top:4.75pt;width:0;height:1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">
                <v:stroke endarrow="block"/>
              </v:shape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77846C" wp14:editId="541FDF2D">
                <wp:simplePos x="0" y="0"/>
                <wp:positionH relativeFrom="column">
                  <wp:posOffset>1034415</wp:posOffset>
                </wp:positionH>
                <wp:positionV relativeFrom="paragraph">
                  <wp:posOffset>60325</wp:posOffset>
                </wp:positionV>
                <wp:extent cx="0" cy="144145"/>
                <wp:effectExtent l="53340" t="12700" r="60960" b="1460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3404B" id="Прямая со стрелкой 10" o:spid="_x0000_s1026" type="#_x0000_t32" style="position:absolute;margin-left:81.45pt;margin-top:4.75pt;width:0;height:1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C1A72C" wp14:editId="51373D6B">
                <wp:simplePos x="0" y="0"/>
                <wp:positionH relativeFrom="column">
                  <wp:posOffset>-80010</wp:posOffset>
                </wp:positionH>
                <wp:positionV relativeFrom="paragraph">
                  <wp:posOffset>50800</wp:posOffset>
                </wp:positionV>
                <wp:extent cx="0" cy="144145"/>
                <wp:effectExtent l="53340" t="12700" r="60960" b="1460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4025D" id="Прямая со стрелкой 11" o:spid="_x0000_s1026" type="#_x0000_t32" style="position:absolute;margin-left:-6.3pt;margin-top:4pt;width:0;height:1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8C3847" w:rsidRPr="006842A9" w:rsidRDefault="008C3847" w:rsidP="00572980">
      <w:pPr>
        <w:spacing w:after="0" w:line="276" w:lineRule="auto"/>
        <w:jc w:val="center"/>
        <w:rPr>
          <w:rStyle w:val="a4"/>
          <w:rFonts w:ascii="Times New Roman" w:hAnsi="Times New Roman"/>
          <w:bCs/>
          <w:i w:val="0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3C0411" wp14:editId="4C74E3FB">
                <wp:simplePos x="0" y="0"/>
                <wp:positionH relativeFrom="column">
                  <wp:posOffset>-670560</wp:posOffset>
                </wp:positionH>
                <wp:positionV relativeFrom="paragraph">
                  <wp:posOffset>29210</wp:posOffset>
                </wp:positionV>
                <wp:extent cx="1104900" cy="946785"/>
                <wp:effectExtent l="5715" t="10160" r="13335" b="50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847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Відділ освіти</w:t>
                            </w:r>
                          </w:p>
                          <w:p w:rsidR="008C3847" w:rsidRPr="000148A1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виконкому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Мирнорадської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міської ради</w:t>
                            </w:r>
                          </w:p>
                          <w:p w:rsidR="008C3847" w:rsidRPr="000148A1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(</w:t>
                            </w:r>
                            <w:proofErr w:type="spellStart"/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Скоблікова</w:t>
                            </w:r>
                            <w:proofErr w:type="spellEnd"/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C0411" id="Прямоугольник 12" o:spid="_x0000_s1029" style="position:absolute;left:0;text-align:left;margin-left:-52.8pt;margin-top:2.3pt;width:87pt;height:74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">
                <v:textbox>
                  <w:txbxContent>
                    <w:p w:rsidR="008C3847" w:rsidRDefault="008C3847" w:rsidP="008C38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Відділ освіти</w:t>
                      </w:r>
                    </w:p>
                    <w:p w:rsidR="008C3847" w:rsidRPr="000148A1" w:rsidRDefault="008C3847" w:rsidP="008C38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виконкому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Мирнорадської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 міської ради</w:t>
                      </w:r>
                    </w:p>
                    <w:p w:rsidR="008C3847" w:rsidRPr="000148A1" w:rsidRDefault="008C3847" w:rsidP="008C38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(</w:t>
                      </w:r>
                      <w:proofErr w:type="spellStart"/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Скоблікова</w:t>
                      </w:r>
                      <w:proofErr w:type="spellEnd"/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5AEBED" wp14:editId="2A19B179">
                <wp:simplePos x="0" y="0"/>
                <wp:positionH relativeFrom="column">
                  <wp:posOffset>493395</wp:posOffset>
                </wp:positionH>
                <wp:positionV relativeFrom="paragraph">
                  <wp:posOffset>29210</wp:posOffset>
                </wp:positionV>
                <wp:extent cx="1104900" cy="946785"/>
                <wp:effectExtent l="7620" t="10160" r="11430" b="508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847" w:rsidRPr="000148A1" w:rsidRDefault="008C3847" w:rsidP="008C3847">
                            <w:pPr>
                              <w:spacing w:after="0" w:line="240" w:lineRule="auto"/>
                              <w:ind w:left="-84" w:right="-86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Фінансово-господарськи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й відділ виконкому Мирноградської</w:t>
                            </w: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міської ради (</w:t>
                            </w:r>
                            <w:r w:rsidR="00573C4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Плесна</w:t>
                            </w: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AEBED" id="Прямоугольник 13" o:spid="_x0000_s1030" style="position:absolute;left:0;text-align:left;margin-left:38.85pt;margin-top:2.3pt;width:87pt;height:74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">
                <v:textbox inset=",.3mm,,.3mm">
                  <w:txbxContent>
                    <w:p w:rsidR="008C3847" w:rsidRPr="000148A1" w:rsidRDefault="008C3847" w:rsidP="008C3847">
                      <w:pPr>
                        <w:spacing w:after="0" w:line="240" w:lineRule="auto"/>
                        <w:ind w:left="-84" w:right="-86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Фінансово-господарськи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й відділ виконкому Мирноградської</w:t>
                      </w: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 міської ради (</w:t>
                      </w:r>
                      <w:r w:rsidR="00573C4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Плесна</w:t>
                      </w: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BA48A6" wp14:editId="2381CC0B">
                <wp:simplePos x="0" y="0"/>
                <wp:positionH relativeFrom="column">
                  <wp:posOffset>1653540</wp:posOffset>
                </wp:positionH>
                <wp:positionV relativeFrom="paragraph">
                  <wp:posOffset>29210</wp:posOffset>
                </wp:positionV>
                <wp:extent cx="1114425" cy="946785"/>
                <wp:effectExtent l="5715" t="10160" r="13335" b="508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847" w:rsidRPr="000148A1" w:rsidRDefault="008C3847" w:rsidP="008C3847">
                            <w:pPr>
                              <w:spacing w:line="240" w:lineRule="auto"/>
                              <w:ind w:left="-126" w:right="-122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НП</w:t>
                            </w: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Мирноградський</w:t>
                            </w:r>
                            <w:proofErr w:type="spellEnd"/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центр первинної медико-санітарної допомоги» (Чуприна)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A48A6" id="Прямоугольник 14" o:spid="_x0000_s1031" style="position:absolute;left:0;text-align:left;margin-left:130.2pt;margin-top:2.3pt;width:87.75pt;height:74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">
                <v:textbox inset=",.3mm,,.3mm">
                  <w:txbxContent>
                    <w:p w:rsidR="008C3847" w:rsidRPr="000148A1" w:rsidRDefault="008C3847" w:rsidP="008C3847">
                      <w:pPr>
                        <w:spacing w:line="240" w:lineRule="auto"/>
                        <w:ind w:left="-126" w:right="-122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НП</w:t>
                      </w: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Мирноградський</w:t>
                      </w:r>
                      <w:proofErr w:type="spellEnd"/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 центр первинної медико-санітарної допомоги» (Чуприна)</w:t>
                      </w:r>
                    </w:p>
                  </w:txbxContent>
                </v:textbox>
              </v:rect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D7D44" wp14:editId="7A3B672D">
                <wp:simplePos x="0" y="0"/>
                <wp:positionH relativeFrom="column">
                  <wp:posOffset>2825115</wp:posOffset>
                </wp:positionH>
                <wp:positionV relativeFrom="paragraph">
                  <wp:posOffset>29210</wp:posOffset>
                </wp:positionV>
                <wp:extent cx="1114425" cy="946785"/>
                <wp:effectExtent l="5715" t="10160" r="13335" b="508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847" w:rsidRPr="000148A1" w:rsidRDefault="008C3847" w:rsidP="008C384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proofErr w:type="spellStart"/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Димитровська</w:t>
                            </w:r>
                            <w:proofErr w:type="spellEnd"/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центральна міська</w:t>
                            </w:r>
                            <w:r w:rsidRPr="000148A1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лікарня </w:t>
                            </w:r>
                          </w:p>
                          <w:p w:rsidR="008C3847" w:rsidRPr="000148A1" w:rsidRDefault="008C3847" w:rsidP="008C384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(Головіна)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D7D44" id="Прямоугольник 15" o:spid="_x0000_s1032" style="position:absolute;left:0;text-align:left;margin-left:222.45pt;margin-top:2.3pt;width:87.75pt;height:74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">
                <v:textbox>
                  <w:txbxContent>
                    <w:p w:rsidR="008C3847" w:rsidRPr="000148A1" w:rsidRDefault="008C3847" w:rsidP="008C384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proofErr w:type="spellStart"/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Димитровська</w:t>
                      </w:r>
                      <w:proofErr w:type="spellEnd"/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 центральна міська</w:t>
                      </w:r>
                      <w:r w:rsidRPr="000148A1">
                        <w:rPr>
                          <w:rFonts w:ascii="Times New Roman" w:eastAsia="Calibri" w:hAnsi="Times New Roman" w:cs="Times New Roman"/>
                          <w:b/>
                          <w:i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лікарня </w:t>
                      </w:r>
                    </w:p>
                    <w:p w:rsidR="008C3847" w:rsidRPr="000148A1" w:rsidRDefault="008C3847" w:rsidP="008C384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(Головіна)</w:t>
                      </w:r>
                    </w:p>
                  </w:txbxContent>
                </v:textbox>
              </v:rect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F22281" wp14:editId="0B22A421">
                <wp:simplePos x="0" y="0"/>
                <wp:positionH relativeFrom="column">
                  <wp:posOffset>3996690</wp:posOffset>
                </wp:positionH>
                <wp:positionV relativeFrom="paragraph">
                  <wp:posOffset>29210</wp:posOffset>
                </wp:positionV>
                <wp:extent cx="1104900" cy="946785"/>
                <wp:effectExtent l="5715" t="10160" r="13335" b="508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847" w:rsidRPr="000148A1" w:rsidRDefault="008C3847" w:rsidP="008C38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Відділ культури виконкому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Мирноградської</w:t>
                            </w: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міської ради (</w:t>
                            </w:r>
                            <w:proofErr w:type="spellStart"/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Козюра</w:t>
                            </w:r>
                            <w:proofErr w:type="spellEnd"/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22281" id="Прямоугольник 16" o:spid="_x0000_s1033" style="position:absolute;left:0;text-align:left;margin-left:314.7pt;margin-top:2.3pt;width:87pt;height:7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">
                <v:textbox>
                  <w:txbxContent>
                    <w:p w:rsidR="008C3847" w:rsidRPr="000148A1" w:rsidRDefault="008C3847" w:rsidP="008C384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Відділ культури виконкому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Мирноградської</w:t>
                      </w: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 міської ради (</w:t>
                      </w:r>
                      <w:proofErr w:type="spellStart"/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Козюра</w:t>
                      </w:r>
                      <w:proofErr w:type="spellEnd"/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FF43BB" wp14:editId="3DD62A2F">
                <wp:simplePos x="0" y="0"/>
                <wp:positionH relativeFrom="column">
                  <wp:posOffset>5158740</wp:posOffset>
                </wp:positionH>
                <wp:positionV relativeFrom="paragraph">
                  <wp:posOffset>29210</wp:posOffset>
                </wp:positionV>
                <wp:extent cx="1104900" cy="946785"/>
                <wp:effectExtent l="5715" t="10160" r="13335" b="508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847" w:rsidRPr="000148A1" w:rsidRDefault="008C3847" w:rsidP="008C3847">
                            <w:pPr>
                              <w:ind w:left="-56" w:right="-114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Управління соціального захисту населення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Мирноградської</w:t>
                            </w:r>
                            <w:r w:rsidRPr="000148A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міської ради (Соколова)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F43BB" id="Прямоугольник 17" o:spid="_x0000_s1034" style="position:absolute;left:0;text-align:left;margin-left:406.2pt;margin-top:2.3pt;width:87pt;height:7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">
                <v:textbox inset=",.3mm,,.3mm">
                  <w:txbxContent>
                    <w:p w:rsidR="008C3847" w:rsidRPr="000148A1" w:rsidRDefault="008C3847" w:rsidP="008C3847">
                      <w:pPr>
                        <w:ind w:left="-56" w:right="-114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Управління соціального захисту населення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>Мирноградської</w:t>
                      </w:r>
                      <w:r w:rsidRPr="000148A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 міської ради (Соколова)</w:t>
                      </w:r>
                    </w:p>
                  </w:txbxContent>
                </v:textbox>
              </v:rect>
            </w:pict>
          </mc:Fallback>
        </mc:AlternateContent>
      </w:r>
    </w:p>
    <w:p w:rsidR="00572980" w:rsidRPr="006842A9" w:rsidRDefault="00572980" w:rsidP="00572980">
      <w:pPr>
        <w:spacing w:after="0" w:line="276" w:lineRule="auto"/>
        <w:jc w:val="center"/>
        <w:rPr>
          <w:rStyle w:val="a4"/>
          <w:rFonts w:ascii="Times New Roman" w:hAnsi="Times New Roman"/>
          <w:bCs/>
          <w:i w:val="0"/>
          <w:sz w:val="24"/>
          <w:szCs w:val="24"/>
          <w:lang w:val="uk-UA"/>
        </w:rPr>
      </w:pPr>
    </w:p>
    <w:p w:rsidR="00572980" w:rsidRPr="006842A9" w:rsidRDefault="00572980" w:rsidP="00572980">
      <w:pPr>
        <w:spacing w:after="0" w:line="276" w:lineRule="auto"/>
        <w:jc w:val="center"/>
        <w:rPr>
          <w:rStyle w:val="a4"/>
          <w:rFonts w:ascii="Times New Roman" w:hAnsi="Times New Roman"/>
          <w:bCs/>
          <w:i w:val="0"/>
          <w:sz w:val="24"/>
          <w:szCs w:val="24"/>
          <w:lang w:val="uk-UA"/>
        </w:rPr>
      </w:pPr>
    </w:p>
    <w:p w:rsidR="00572980" w:rsidRPr="006842A9" w:rsidRDefault="00572980" w:rsidP="00572980">
      <w:pPr>
        <w:spacing w:after="0" w:line="276" w:lineRule="auto"/>
        <w:jc w:val="center"/>
        <w:rPr>
          <w:rStyle w:val="a4"/>
          <w:rFonts w:ascii="Times New Roman" w:hAnsi="Times New Roman"/>
          <w:bCs/>
          <w:i w:val="0"/>
          <w:sz w:val="24"/>
          <w:szCs w:val="24"/>
          <w:lang w:val="uk-UA"/>
        </w:rPr>
      </w:pPr>
    </w:p>
    <w:p w:rsidR="00572980" w:rsidRPr="006842A9" w:rsidRDefault="00572980" w:rsidP="00572980">
      <w:pPr>
        <w:spacing w:after="0" w:line="276" w:lineRule="auto"/>
        <w:jc w:val="center"/>
        <w:rPr>
          <w:rStyle w:val="a4"/>
          <w:rFonts w:ascii="Times New Roman" w:hAnsi="Times New Roman"/>
          <w:bCs/>
          <w:i w:val="0"/>
          <w:sz w:val="24"/>
          <w:szCs w:val="24"/>
          <w:lang w:val="uk-UA"/>
        </w:rPr>
      </w:pPr>
    </w:p>
    <w:p w:rsidR="00572980" w:rsidRPr="006842A9" w:rsidRDefault="008C3847" w:rsidP="00572980">
      <w:pPr>
        <w:spacing w:after="0" w:line="276" w:lineRule="auto"/>
        <w:jc w:val="center"/>
        <w:rPr>
          <w:rStyle w:val="a4"/>
          <w:rFonts w:ascii="Times New Roman" w:hAnsi="Times New Roman"/>
          <w:bCs/>
          <w:i w:val="0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1D3154" wp14:editId="66FA3EB4">
                <wp:simplePos x="0" y="0"/>
                <wp:positionH relativeFrom="column">
                  <wp:posOffset>5311140</wp:posOffset>
                </wp:positionH>
                <wp:positionV relativeFrom="paragraph">
                  <wp:posOffset>107950</wp:posOffset>
                </wp:positionV>
                <wp:extent cx="0" cy="144145"/>
                <wp:effectExtent l="53340" t="12700" r="60960" b="1460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B6398" id="Прямая со стрелкой 18" o:spid="_x0000_s1026" type="#_x0000_t32" style="position:absolute;margin-left:418.2pt;margin-top:8.5pt;width:0;height:1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445B67" wp14:editId="3E735A5B">
                <wp:simplePos x="0" y="0"/>
                <wp:positionH relativeFrom="column">
                  <wp:posOffset>4301490</wp:posOffset>
                </wp:positionH>
                <wp:positionV relativeFrom="paragraph">
                  <wp:posOffset>99695</wp:posOffset>
                </wp:positionV>
                <wp:extent cx="0" cy="144145"/>
                <wp:effectExtent l="53340" t="13970" r="60960" b="2286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F2F9D" id="Прямая со стрелкой 19" o:spid="_x0000_s1026" type="#_x0000_t32" style="position:absolute;margin-left:338.7pt;margin-top:7.85pt;width:0;height:11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5E2A06" wp14:editId="397F27A2">
                <wp:simplePos x="0" y="0"/>
                <wp:positionH relativeFrom="column">
                  <wp:posOffset>3377565</wp:posOffset>
                </wp:positionH>
                <wp:positionV relativeFrom="paragraph">
                  <wp:posOffset>99695</wp:posOffset>
                </wp:positionV>
                <wp:extent cx="0" cy="144145"/>
                <wp:effectExtent l="53340" t="13970" r="60960" b="228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9D164" id="Прямая со стрелкой 20" o:spid="_x0000_s1026" type="#_x0000_t32" style="position:absolute;margin-left:265.95pt;margin-top:7.85pt;width:0;height:11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">
                <v:stroke endarrow="block"/>
              </v:shape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204A91" wp14:editId="17D978EA">
                <wp:simplePos x="0" y="0"/>
                <wp:positionH relativeFrom="column">
                  <wp:posOffset>2196465</wp:posOffset>
                </wp:positionH>
                <wp:positionV relativeFrom="paragraph">
                  <wp:posOffset>99695</wp:posOffset>
                </wp:positionV>
                <wp:extent cx="0" cy="144145"/>
                <wp:effectExtent l="53340" t="13970" r="60960" b="2286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D7C22" id="Прямая со стрелкой 21" o:spid="_x0000_s1026" type="#_x0000_t32" style="position:absolute;margin-left:172.95pt;margin-top:7.85pt;width:0;height:11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">
                <v:stroke endarrow="block"/>
              </v:shape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00737D" wp14:editId="655B4B04">
                <wp:simplePos x="0" y="0"/>
                <wp:positionH relativeFrom="column">
                  <wp:posOffset>1177290</wp:posOffset>
                </wp:positionH>
                <wp:positionV relativeFrom="paragraph">
                  <wp:posOffset>99695</wp:posOffset>
                </wp:positionV>
                <wp:extent cx="0" cy="144145"/>
                <wp:effectExtent l="53340" t="13970" r="60960" b="2286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C5AA5" id="Прямая со стрелкой 22" o:spid="_x0000_s1026" type="#_x0000_t32" style="position:absolute;margin-left:92.7pt;margin-top:7.85pt;width:0;height:11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59B2AA" wp14:editId="5E281845">
                <wp:simplePos x="0" y="0"/>
                <wp:positionH relativeFrom="column">
                  <wp:posOffset>205740</wp:posOffset>
                </wp:positionH>
                <wp:positionV relativeFrom="paragraph">
                  <wp:posOffset>99695</wp:posOffset>
                </wp:positionV>
                <wp:extent cx="0" cy="144145"/>
                <wp:effectExtent l="53340" t="13970" r="60960" b="2286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4105F" id="Прямая со стрелкой 23" o:spid="_x0000_s1026" type="#_x0000_t32" style="position:absolute;margin-left:16.2pt;margin-top:7.85pt;width:0;height:1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">
                <v:stroke endarrow="block"/>
              </v:shape>
            </w:pict>
          </mc:Fallback>
        </mc:AlternateContent>
      </w:r>
    </w:p>
    <w:p w:rsidR="008C3847" w:rsidRPr="006842A9" w:rsidRDefault="008C3847" w:rsidP="00572980">
      <w:pPr>
        <w:spacing w:after="0" w:line="276" w:lineRule="auto"/>
        <w:jc w:val="center"/>
        <w:rPr>
          <w:rStyle w:val="a4"/>
          <w:rFonts w:ascii="Times New Roman" w:hAnsi="Times New Roman"/>
          <w:bCs/>
          <w:i w:val="0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37FA4A" wp14:editId="5589BFF3">
                <wp:simplePos x="0" y="0"/>
                <wp:positionH relativeFrom="column">
                  <wp:posOffset>-80010</wp:posOffset>
                </wp:positionH>
                <wp:positionV relativeFrom="paragraph">
                  <wp:posOffset>76835</wp:posOffset>
                </wp:positionV>
                <wp:extent cx="5734050" cy="352425"/>
                <wp:effectExtent l="5715" t="10160" r="13335" b="889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847" w:rsidRPr="006A1B22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A1B2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Енергоменеджери об’єктів </w:t>
                            </w:r>
                          </w:p>
                          <w:p w:rsidR="008C3847" w:rsidRPr="006A1B22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A1B2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Відповідальні за </w:t>
                            </w:r>
                            <w:proofErr w:type="spellStart"/>
                            <w:r w:rsidRPr="006A1B2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енергомоніторинг</w:t>
                            </w:r>
                            <w:proofErr w:type="spellEnd"/>
                            <w:r w:rsidRPr="006A1B2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у бюджетних будівлях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:rsidR="008C3847" w:rsidRPr="00F311F4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C3847" w:rsidRPr="007068BC" w:rsidRDefault="008C3847" w:rsidP="008C3847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 w:rsidRPr="0088762C">
                              <w:rPr>
                                <w:sz w:val="28"/>
                                <w:szCs w:val="28"/>
                                <w:lang w:val="uk-U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7FA4A" id="Прямоугольник 24" o:spid="_x0000_s1035" style="position:absolute;left:0;text-align:left;margin-left:-6.3pt;margin-top:6.05pt;width:451.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">
                <v:textbox inset=",.3mm,,.3mm">
                  <w:txbxContent>
                    <w:p w:rsidR="008C3847" w:rsidRPr="006A1B22" w:rsidRDefault="008C3847" w:rsidP="008C38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6A1B2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Енергоменеджери об’єктів </w:t>
                      </w:r>
                    </w:p>
                    <w:p w:rsidR="008C3847" w:rsidRPr="006A1B22" w:rsidRDefault="008C3847" w:rsidP="008C38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6A1B2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Відповідальні за </w:t>
                      </w:r>
                      <w:proofErr w:type="spellStart"/>
                      <w:r w:rsidRPr="006A1B2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>енергомоніторинг</w:t>
                      </w:r>
                      <w:proofErr w:type="spellEnd"/>
                      <w:r w:rsidRPr="006A1B2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 у бюджетних будівлях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  <w:p w:rsidR="008C3847" w:rsidRPr="00F311F4" w:rsidRDefault="008C3847" w:rsidP="008C3847">
                      <w:pPr>
                        <w:spacing w:after="0" w:line="240" w:lineRule="auto"/>
                        <w:jc w:val="center"/>
                        <w:rPr>
                          <w:b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:rsidR="008C3847" w:rsidRPr="007068BC" w:rsidRDefault="008C3847" w:rsidP="008C3847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 w:rsidRPr="0088762C">
                        <w:rPr>
                          <w:sz w:val="28"/>
                          <w:szCs w:val="28"/>
                          <w:lang w:val="uk-UA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8C3847" w:rsidRPr="006842A9" w:rsidRDefault="008C3847" w:rsidP="008C3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3847" w:rsidRPr="006842A9" w:rsidRDefault="008C3847" w:rsidP="008C3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8F74B1" w:rsidRPr="006842A9" w:rsidRDefault="008F74B1" w:rsidP="001613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lastRenderedPageBreak/>
        <w:t>Керівники та фахівці бюджетних установ, що є відповідальними з питань енергозбереження, у своїй діяльності керуються чинним законодавством України, рішеннями та розпорядженнями виконавчого комітету міської ради, розпорядженнями міського</w:t>
      </w:r>
      <w:r w:rsidR="00390DDB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голови, рішеннями міської ради.</w:t>
      </w:r>
    </w:p>
    <w:p w:rsidR="008F74B1" w:rsidRPr="006842A9" w:rsidRDefault="00F07ED3" w:rsidP="001613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Усі учасники процесу енергетичного менеджменту</w:t>
      </w:r>
      <w:r w:rsidR="008F74B1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несуть відповідальність, згідно із Законом України «Про енергозбереження» та іншими законодавчими актами України.</w:t>
      </w:r>
    </w:p>
    <w:p w:rsidR="008F74B1" w:rsidRPr="006842A9" w:rsidRDefault="008F74B1" w:rsidP="00161349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pacing w:val="-4"/>
          <w:sz w:val="24"/>
          <w:szCs w:val="24"/>
          <w:lang w:val="uk-UA"/>
        </w:rPr>
        <w:t>Всі прилади обліку, за допомогою яких здійснюється контроль споживання енергоносіїв, повинні бути сертифіковані на території України, внесені в реєстр засобів вимірювальної техніки, мати чинне свідоцтво про державну повірку та згідно з актом введені в експлуатацію.</w:t>
      </w:r>
    </w:p>
    <w:p w:rsidR="008F74B1" w:rsidRPr="006842A9" w:rsidRDefault="008F74B1" w:rsidP="0016134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74B1" w:rsidRPr="006842A9" w:rsidRDefault="008F74B1" w:rsidP="00014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="00C81ABC" w:rsidRPr="006842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Порядок збору </w:t>
      </w:r>
      <w:r w:rsidR="008C3847" w:rsidRPr="006842A9">
        <w:rPr>
          <w:rFonts w:ascii="Times New Roman" w:hAnsi="Times New Roman" w:cs="Times New Roman"/>
          <w:b/>
          <w:sz w:val="24"/>
          <w:szCs w:val="24"/>
          <w:lang w:val="uk-UA"/>
        </w:rPr>
        <w:t>інформації</w:t>
      </w:r>
      <w:r w:rsidR="006E4444" w:rsidRPr="006842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148A1" w:rsidRPr="006842A9" w:rsidRDefault="000148A1" w:rsidP="00C81A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74B1" w:rsidRPr="006842A9" w:rsidRDefault="002A3DAA" w:rsidP="00714E8C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>2.2</w:t>
      </w:r>
      <w:r w:rsidR="009B7085" w:rsidRPr="006842A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>На рівні управління системою енергоменеджменту в бюджетній установі</w:t>
      </w:r>
      <w:r w:rsidR="009B7085" w:rsidRPr="006842A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B7085" w:rsidRPr="006842A9">
        <w:rPr>
          <w:rFonts w:ascii="Times New Roman" w:hAnsi="Times New Roman" w:cs="Times New Roman"/>
          <w:b/>
          <w:sz w:val="24"/>
          <w:szCs w:val="24"/>
          <w:lang w:val="uk-UA"/>
        </w:rPr>
        <w:t>Відповідальні особи:</w:t>
      </w:r>
    </w:p>
    <w:p w:rsidR="009B7085" w:rsidRPr="006842A9" w:rsidRDefault="009B7085" w:rsidP="00714E8C">
      <w:pPr>
        <w:pStyle w:val="a3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Складають перелік приладів обліку (лічильників) ПЕР та води по закладу в цілому та окремих будівлях. Інформація про прилади обліку має містити:</w:t>
      </w:r>
    </w:p>
    <w:p w:rsidR="009B7085" w:rsidRPr="006842A9" w:rsidRDefault="009B7085" w:rsidP="00876032">
      <w:pPr>
        <w:pStyle w:val="a3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серійний номер</w:t>
      </w:r>
    </w:p>
    <w:p w:rsidR="009B7085" w:rsidRPr="006842A9" w:rsidRDefault="009B7085" w:rsidP="00876032">
      <w:pPr>
        <w:pStyle w:val="a3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тип приладу обліку</w:t>
      </w:r>
    </w:p>
    <w:p w:rsidR="009B7085" w:rsidRPr="006842A9" w:rsidRDefault="009B7085" w:rsidP="00876032">
      <w:pPr>
        <w:pStyle w:val="a3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характеристику споживачів, що живляться через нього</w:t>
      </w:r>
    </w:p>
    <w:p w:rsidR="009B7085" w:rsidRPr="006842A9" w:rsidRDefault="009B7085" w:rsidP="00876032">
      <w:pPr>
        <w:pStyle w:val="a3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інформацію про субабонентів, що живляться через нього</w:t>
      </w:r>
    </w:p>
    <w:p w:rsidR="009B7085" w:rsidRPr="006842A9" w:rsidRDefault="009B7085" w:rsidP="00876032">
      <w:pPr>
        <w:pStyle w:val="a3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вид ПЕР, який обліковується</w:t>
      </w:r>
    </w:p>
    <w:p w:rsidR="009B7085" w:rsidRPr="006842A9" w:rsidRDefault="009B7085" w:rsidP="00876032">
      <w:pPr>
        <w:pStyle w:val="a3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коефіцієнт трансформації при наявності (</w:t>
      </w:r>
      <w:r w:rsidR="0051456F" w:rsidRPr="006842A9">
        <w:rPr>
          <w:rFonts w:ascii="Times New Roman" w:hAnsi="Times New Roman" w:cs="Times New Roman"/>
          <w:sz w:val="24"/>
          <w:szCs w:val="24"/>
          <w:lang w:val="uk-UA"/>
        </w:rPr>
        <w:t>коефіцієнт у разі наявності вказується у технічному паспорті на прилад обліку або власне на самому приладі.)</w:t>
      </w:r>
    </w:p>
    <w:p w:rsidR="0051456F" w:rsidRPr="006842A9" w:rsidRDefault="0051456F" w:rsidP="00876032">
      <w:pPr>
        <w:pStyle w:val="a3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дату останньої та наступної повірки</w:t>
      </w:r>
    </w:p>
    <w:p w:rsidR="0051456F" w:rsidRPr="006842A9" w:rsidRDefault="0051456F" w:rsidP="00F91AA3">
      <w:pPr>
        <w:pStyle w:val="a3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Проводять систематичний збір показів усіх лічильників в бюджетній установі в тому числі усіх лічильників орендаря у разі його наявності та середню внутрішню температуру у приміщені. Систематичний збір даних передбачає </w:t>
      </w: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>щоденне</w:t>
      </w: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зняття показів усіх приладів обліку через які відбувається постачання ПЕР та води до установи. Зняття показів лічильників щодня має відбуватися в один і той же часовий проміжок </w:t>
      </w: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(з </w:t>
      </w:r>
      <w:r w:rsidR="008C3847" w:rsidRPr="006842A9">
        <w:rPr>
          <w:rFonts w:ascii="Times New Roman" w:hAnsi="Times New Roman" w:cs="Times New Roman"/>
          <w:b/>
          <w:sz w:val="24"/>
          <w:szCs w:val="24"/>
          <w:lang w:val="uk-UA"/>
        </w:rPr>
        <w:t>09-00 до 11</w:t>
      </w:r>
      <w:r w:rsidR="00F91AA3" w:rsidRPr="006842A9">
        <w:rPr>
          <w:rFonts w:ascii="Times New Roman" w:hAnsi="Times New Roman" w:cs="Times New Roman"/>
          <w:b/>
          <w:sz w:val="24"/>
          <w:szCs w:val="24"/>
          <w:lang w:val="uk-UA"/>
        </w:rPr>
        <w:t>-00 )</w:t>
      </w:r>
      <w:r w:rsidR="00F91AA3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з метою мінімізації середньостатистичної похибки.</w:t>
      </w:r>
    </w:p>
    <w:p w:rsidR="00F91AA3" w:rsidRPr="006842A9" w:rsidRDefault="00F91AA3" w:rsidP="00F91AA3">
      <w:pPr>
        <w:pStyle w:val="a3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Забезпечують передачу зібраних даних для відповідальної особи вищого рівня, шляхом внесення їх до ІСЕ.</w:t>
      </w:r>
    </w:p>
    <w:p w:rsidR="00F91AA3" w:rsidRPr="006842A9" w:rsidRDefault="00F91AA3" w:rsidP="00F91AA3">
      <w:pPr>
        <w:pStyle w:val="a3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Забезпечують відповідальних вищого рівня технічною та економічною інформацією необхідною для якісної роботи системи енергомоніторингу.</w:t>
      </w:r>
    </w:p>
    <w:p w:rsidR="00F91AA3" w:rsidRPr="006842A9" w:rsidRDefault="00F91AA3" w:rsidP="00714E8C">
      <w:pPr>
        <w:pStyle w:val="a3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Проводять оперативний контроль за ПЕР та води. В разі відхилення споживання до 10% від середньостатистичного протягом 3-х робочих днів з’ясовують причину відхилення. Після виявлення причини відхилення проводять дії для недопущення виникнення подібних ситуацій у майбутньому  та повідомляють керівника бюджетної установи та відповідальних осіб вищого рівня.  </w:t>
      </w:r>
    </w:p>
    <w:p w:rsidR="00F91AA3" w:rsidRPr="006842A9" w:rsidRDefault="00F91AA3" w:rsidP="00714E8C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В разі відхилення споживання від 10 до 20% від середньостатистичного протягом 1-го робочого дня з’ясовують причину відхилення та провадять оперативні дії з усунення надмірного споживання. </w:t>
      </w:r>
    </w:p>
    <w:p w:rsidR="00F91AA3" w:rsidRPr="006842A9" w:rsidRDefault="00F91AA3" w:rsidP="00714E8C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В разі відхилення споживання більше ніж на 20% від середньостатистичного проводяться дії з негайного з’ясування причини відхилення та проводяться дії з усунення надмірного споживання.  </w:t>
      </w:r>
    </w:p>
    <w:p w:rsidR="00F91AA3" w:rsidRPr="006842A9" w:rsidRDefault="00F91AA3" w:rsidP="00714E8C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При необхідності здійснюється особисте відвідування бюджетних установ та залучення сторонніх спеціалістів та експертів за погодження з керівником вищого рівня. </w:t>
      </w:r>
    </w:p>
    <w:p w:rsidR="00F91AA3" w:rsidRPr="006842A9" w:rsidRDefault="00F91AA3" w:rsidP="00714E8C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випадку неможливості усунення аномального споживання власними силами про нього негайно повідомляють відповідальних осіб вищого рівня та керівника структурного підрозділу. </w:t>
      </w:r>
    </w:p>
    <w:p w:rsidR="001310D0" w:rsidRPr="006842A9" w:rsidRDefault="00F91AA3" w:rsidP="00C81ABC">
      <w:pPr>
        <w:pStyle w:val="a3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Надають пропозиції щодо впровадження організаційних та технічних заходів які приведуть до підвищення ефективності енергоспоживання або скорочення споживання ПЕР та води.  </w:t>
      </w:r>
    </w:p>
    <w:p w:rsidR="00572980" w:rsidRPr="006842A9" w:rsidRDefault="00572980" w:rsidP="00572980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2980" w:rsidRPr="006842A9" w:rsidRDefault="002A3DAA" w:rsidP="00B7440C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>2.3</w:t>
      </w:r>
      <w:r w:rsidR="00714E8C" w:rsidRPr="006842A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14E8C" w:rsidRPr="00684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рівні управління підпорядкованими установами головними розпорядниками бюджетних коштів в цілому. </w:t>
      </w:r>
      <w:r w:rsidR="00714E8C" w:rsidRPr="006842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Відповідальні особи: </w:t>
      </w:r>
    </w:p>
    <w:p w:rsidR="00714E8C" w:rsidRPr="006842A9" w:rsidRDefault="00714E8C" w:rsidP="00714E8C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1) Контролюють процес збору інформації відповідальними нижчого рівня, що знаходяться у підпорядкуванні відповідного підрозділу. </w:t>
      </w:r>
    </w:p>
    <w:p w:rsidR="00714E8C" w:rsidRPr="006842A9" w:rsidRDefault="00714E8C" w:rsidP="00714E8C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2) Аналізують отриману інформацію та готують для керівника структурного підрозділу систематичні аналітичні довідки. </w:t>
      </w:r>
    </w:p>
    <w:p w:rsidR="00714E8C" w:rsidRPr="006842A9" w:rsidRDefault="00714E8C" w:rsidP="00714E8C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3) Проводять оперативний контроль за ПЕР та води. В разі відхилення споживання до 10% від середньостатистичного протягом 3-х робочих днів з’ясовують причину відхилення. Після виявлення причини відхилення проводять дії для недопущення виникнення подібних ситуацій у майбутньому  та повідомляють керівника бюджетної установи та відповідальних осіб вищого рівня.  </w:t>
      </w:r>
    </w:p>
    <w:p w:rsidR="00714E8C" w:rsidRPr="006842A9" w:rsidRDefault="00714E8C" w:rsidP="00714E8C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В разі відхилення споживання від 10 до 20% від середньостатистичного протягом 1-го робочого дня з’ясовують причину відхилення та провадять оперативні дії з усунення надмірного споживання. </w:t>
      </w:r>
    </w:p>
    <w:p w:rsidR="00714E8C" w:rsidRPr="006842A9" w:rsidRDefault="00714E8C" w:rsidP="00714E8C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В разі відхилення споживання більше ніж на 20% від середньостатистичного проводяться дії з негайного з’ясування причини відхилення та проводяться дії з усунення надмірного споживання.  </w:t>
      </w:r>
    </w:p>
    <w:p w:rsidR="00714E8C" w:rsidRPr="006842A9" w:rsidRDefault="00714E8C" w:rsidP="00714E8C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При необхідності здійснюється особисте відвідування бюджетних установ та залучення сторонніх спеціалістів та експертів за погодження з керівником вищого рівня. </w:t>
      </w:r>
    </w:p>
    <w:p w:rsidR="00714E8C" w:rsidRPr="006842A9" w:rsidRDefault="00714E8C" w:rsidP="00714E8C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усунення аномального споживання власними силами про нього негайно повідомляють відповідальних осіб вищого рівня та керівника структурного підрозділу. </w:t>
      </w:r>
    </w:p>
    <w:p w:rsidR="00714E8C" w:rsidRPr="006842A9" w:rsidRDefault="001E6480" w:rsidP="001E648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714E8C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Надають пропозиції щодо впровадження організаційних та технічних заходів які приведуть до підвищення ефективності енергоспоживання або скорочення споживання ПЕР та води.  </w:t>
      </w:r>
    </w:p>
    <w:p w:rsidR="00572980" w:rsidRPr="006842A9" w:rsidRDefault="001E6480" w:rsidP="00572980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5)</w:t>
      </w:r>
      <w:r w:rsidR="00714E8C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Збирають інформацію та готують пропозиції для відповідальних осіб вищого рівня щодо можливих варіантів поліпшення роботи енергетичного моніторингу. </w:t>
      </w:r>
    </w:p>
    <w:p w:rsidR="002A3DAA" w:rsidRPr="006842A9" w:rsidRDefault="002A3DAA" w:rsidP="00572980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3DAA" w:rsidRPr="006842A9" w:rsidRDefault="002A3DAA" w:rsidP="0016134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>2.4. На рівні енергоменеджерів міськвиконкому (відділу з питань інноваційної політики та інвестиційної діяльності Виконкому Мирноградської міської ради). Відповідальні особи:</w:t>
      </w: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A3DAA" w:rsidRPr="006842A9" w:rsidRDefault="002A3DAA" w:rsidP="002A3DA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1) Контролюють процес збору інформації відповідальними особами нижчого рівня. </w:t>
      </w:r>
    </w:p>
    <w:p w:rsidR="002A3DAA" w:rsidRPr="006842A9" w:rsidRDefault="002A3DAA" w:rsidP="002A3DA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2) Структурують отриману інформацію у випадку збору у ручному режимі та забезпечують передачу зібраних даних для керівного складу міста. Ручний режим передбачає передачу інформації через телефонний зв'язок або електрону пошту.</w:t>
      </w:r>
    </w:p>
    <w:p w:rsidR="002A3DAA" w:rsidRPr="006842A9" w:rsidRDefault="002A3DAA" w:rsidP="002A3DA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42A9">
        <w:rPr>
          <w:rFonts w:ascii="Times New Roman" w:hAnsi="Times New Roman" w:cs="Times New Roman"/>
          <w:sz w:val="24"/>
          <w:szCs w:val="24"/>
          <w:lang w:val="uk-UA"/>
        </w:rPr>
        <w:tab/>
        <w:t xml:space="preserve">3)Аналізують отриману інформацію та готують для керівного складу міста систематичні аналітичні довідки. </w:t>
      </w:r>
    </w:p>
    <w:p w:rsidR="002A3DAA" w:rsidRPr="006842A9" w:rsidRDefault="002A3DAA" w:rsidP="002A3DA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4) Надають пропозиції щодо впровадження організаційних та технічних заходів які приведуть до підвищення ефективності енергоспоживання або скорочення споживання ПЕР та води.  </w:t>
      </w:r>
    </w:p>
    <w:p w:rsidR="002A3DAA" w:rsidRPr="006842A9" w:rsidRDefault="002A3DAA" w:rsidP="002A3DA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5) Збирають інформацію та готують пропозиції для керівного складу міста щодо можливих варіантів поліпшення роботи енергетичного моніторингу. </w:t>
      </w:r>
    </w:p>
    <w:p w:rsidR="002A3DAA" w:rsidRPr="006842A9" w:rsidRDefault="002A3DAA" w:rsidP="002A3DA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6) Проводять ревізійні огляди бюджетних установ з перевіркою достовірності отриманої інформації. </w:t>
      </w:r>
    </w:p>
    <w:p w:rsidR="002A3DAA" w:rsidRPr="006842A9" w:rsidRDefault="002A3DAA" w:rsidP="002A3DA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7) Надають керівництву міста, керівникам структурних підрозділів та керівникам бюджетних установ пропозиції по мотивації учасників енергетичного моніторингу на підставі досягнутих показників зі зменшення споживання ПЕР та води, а також своєчасності та достовірності подачі даних. </w:t>
      </w:r>
    </w:p>
    <w:p w:rsidR="002A3DAA" w:rsidRPr="006842A9" w:rsidRDefault="002A3DAA" w:rsidP="002A3DA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8) Готують матеріали для проведення нарад, заходів, семінарів  з питань функціонування системи енергетичного моніторингу. </w:t>
      </w:r>
    </w:p>
    <w:p w:rsidR="002A3DAA" w:rsidRPr="006842A9" w:rsidRDefault="002A3DAA" w:rsidP="002A3DA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9) Представляють місто на регіональних, державних та міждержавних заходах, що стосуються енергетичного моніторингу, енергоефективності та енергозбереження.</w:t>
      </w:r>
    </w:p>
    <w:p w:rsidR="00940D00" w:rsidRPr="006842A9" w:rsidRDefault="00940D00" w:rsidP="005729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0D00" w:rsidRPr="006842A9" w:rsidRDefault="008C3847" w:rsidP="008C3847">
      <w:pPr>
        <w:pStyle w:val="a3"/>
        <w:spacing w:after="0" w:line="240" w:lineRule="auto"/>
        <w:ind w:left="426" w:firstLine="28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40D00" w:rsidRPr="006842A9">
        <w:rPr>
          <w:rFonts w:ascii="Times New Roman" w:hAnsi="Times New Roman" w:cs="Times New Roman"/>
          <w:b/>
          <w:sz w:val="24"/>
          <w:szCs w:val="24"/>
          <w:lang w:val="uk-UA"/>
        </w:rPr>
        <w:t>Аналіз отриманої інформації</w:t>
      </w:r>
    </w:p>
    <w:p w:rsidR="008C3847" w:rsidRPr="006842A9" w:rsidRDefault="008C3847" w:rsidP="008F30EB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6A10" w:rsidRPr="006842A9" w:rsidRDefault="00940D00" w:rsidP="0057298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Одним із завдань</w:t>
      </w:r>
      <w:r w:rsidR="00E75FAE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енергоменеджера міста, який</w:t>
      </w: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отримує усю інформацію про споживання ПЕР та води, перетворити цю інформацію у аналітичні матеріали. Аналітичні матеріали в залежності від мети їх створення можуть містити повний, або частковий набір розрахунків. Аналітичні матеріали формуються в тому числі для прийняття рішень із впровадження заходів та затвердження лімітів споживання ПЕР та води. Більшість аналітичних матеріалів рекомендується представляти у числовому та графічному вигляді. Можливі аналітичні розрахунки, які входять до аналітичних матеріалів: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Порівняння споживання ПЕР та води бюд</w:t>
      </w:r>
      <w:r w:rsidR="00E75FAE" w:rsidRPr="006842A9">
        <w:rPr>
          <w:rFonts w:ascii="Times New Roman" w:hAnsi="Times New Roman" w:cs="Times New Roman"/>
          <w:sz w:val="24"/>
          <w:szCs w:val="24"/>
          <w:lang w:val="uk-UA"/>
        </w:rPr>
        <w:t>жетної установи в різні періоди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споживання за типами ПЕР та води 1-єї бюджетної установи 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Кількісні показники та причини збільшення споживання ПЕР та води на 15% та більше в порівнянні із середньостатистичним показником 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споживання за типами ПЕР та води між установами 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споживання ПЕР та води між різними установами 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Аналіз питомого споживання ПЕР та води (на одиницю площі, на одиницю об’єму, на одного користувача, на одного працівника, на одиницю протяжності мережі, інше) </w:t>
      </w:r>
      <w:r w:rsidR="00576A10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Аналіз споживання ПЕР та води приведене до стандартних умов 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споживання ПЕР та води по структурних підрозділах 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Ранжування бюджетних установ за фактичним та питомим споживання ПЕР та води  </w:t>
      </w:r>
    </w:p>
    <w:p w:rsidR="00E75FAE" w:rsidRPr="006842A9" w:rsidRDefault="0057298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0D00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встановлених лімітів споживання ПЕР та води з споживанням по факту </w:t>
      </w:r>
    </w:p>
    <w:p w:rsidR="00E75FAE" w:rsidRPr="006842A9" w:rsidRDefault="00E75FAE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0D00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вартості спожитих ПЕР та води в різні часові проміжки 1-єї бюджетної установи 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вартості спожитих ПЕР та води між установами 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питомих вартостей спожитих ПЕР та води на одиницю площі, на одиницю об’єму, на одного користувача, на одного працівника, на одиницю протяжності мережі, інше) 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Натуральна та відсоткова (%) структура видатків на різні види ПЕР та води в межах однієї установи 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Натуральна та відсоткова (%) структура видатків на різні види ПЕР та води між установи </w:t>
      </w:r>
      <w:r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 Натуральна та відсоткова (%) структура видатків на різні види ПЕР та води між структурними підрозділами </w:t>
      </w:r>
    </w:p>
    <w:p w:rsidR="00E75FAE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Порівняння споживання ПЕР та води у робочий та не робочий періоди функціонування бюджетної установи </w:t>
      </w:r>
    </w:p>
    <w:p w:rsidR="00940D00" w:rsidRPr="006842A9" w:rsidRDefault="00940D00" w:rsidP="00572980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Прогноз споживання ПЕР та води на підставі планових показників, статистичних даних та пропонованих заходів</w:t>
      </w:r>
    </w:p>
    <w:p w:rsidR="008C3847" w:rsidRPr="006842A9" w:rsidRDefault="008C3847" w:rsidP="0057298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847" w:rsidRPr="006842A9" w:rsidRDefault="008C3847" w:rsidP="00874FF3">
      <w:pPr>
        <w:pStyle w:val="a3"/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>4.Адміністрування процесу</w:t>
      </w:r>
    </w:p>
    <w:p w:rsidR="008C3847" w:rsidRPr="006842A9" w:rsidRDefault="008C3847" w:rsidP="00874FF3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847" w:rsidRPr="006842A9" w:rsidRDefault="008C3847" w:rsidP="0016134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Адміністрування процесу енергетичного моніторингу включає в себе забезпечення циклічності процесу, надання усім залученим особам необхідних інструкцій та підтримки, пов’язування окремих ланок в єдину структуру. Функції адміністрування покладаються на відділ з питань інноваційної політики та інвестиційної діяльності Виконавчого комітету Мирноградської міської ради.</w:t>
      </w:r>
    </w:p>
    <w:p w:rsidR="002353B9" w:rsidRPr="006842A9" w:rsidRDefault="002353B9" w:rsidP="00E75F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847" w:rsidRPr="006842A9" w:rsidRDefault="00E75FAE" w:rsidP="00E75F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>5.Збереження інформації</w:t>
      </w:r>
    </w:p>
    <w:p w:rsidR="00E75FAE" w:rsidRPr="006842A9" w:rsidRDefault="00E75FAE" w:rsidP="00E75F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847" w:rsidRPr="006842A9" w:rsidRDefault="00E75FAE" w:rsidP="00E75FA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Структурний підрозділ енергоменеджменту забезпечує збереження вхідної інформації (покази приладів обліку) в паперовому та/або електронному вигляді, приймання-передавання її при реформуванні або усуненні структурного підрозділу, зміні (звільненні, переведенні, тощо) працівників. Вхідна інформація зберігається протягом 20 років. Після 5 років зберігання у структурному підрозділі інформація передається на зберігання до архіву.</w:t>
      </w:r>
    </w:p>
    <w:p w:rsidR="00E75FAE" w:rsidRPr="006842A9" w:rsidRDefault="00E75FAE" w:rsidP="00E75FA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5FAE" w:rsidRPr="006842A9" w:rsidRDefault="00E75FAE" w:rsidP="00E75FAE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b/>
          <w:sz w:val="24"/>
          <w:szCs w:val="24"/>
          <w:lang w:val="uk-UA"/>
        </w:rPr>
        <w:t>6.Відповідальність</w:t>
      </w:r>
    </w:p>
    <w:p w:rsidR="00E75FAE" w:rsidRPr="006842A9" w:rsidRDefault="00E75FAE" w:rsidP="00E75FAE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5FAE" w:rsidRPr="006842A9" w:rsidRDefault="00E75FAE" w:rsidP="00E75FA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Керівники бюджетних установ (особи, відповідальні за організацію системи енергомоніторингу в</w:t>
      </w:r>
      <w:r w:rsidR="00572980" w:rsidRPr="00684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42A9">
        <w:rPr>
          <w:rFonts w:ascii="Times New Roman" w:hAnsi="Times New Roman" w:cs="Times New Roman"/>
          <w:sz w:val="24"/>
          <w:szCs w:val="24"/>
          <w:lang w:val="uk-UA"/>
        </w:rPr>
        <w:t>бюджетних установах, які є найближчими до місця споживання та підзвітні головному розпоряднику та розпоряднику бюджетних коштів за енергоспоживання):</w:t>
      </w:r>
    </w:p>
    <w:p w:rsidR="00E75FAE" w:rsidRPr="006842A9" w:rsidRDefault="00E75FAE" w:rsidP="00E75FAE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Несуть персональну відповідальність за дотримання вимог Порядку, повне наповнення інформаційної системи енергомоніторингу даними, своєчасне подання звітів та інформацій.</w:t>
      </w:r>
    </w:p>
    <w:p w:rsidR="00E75FAE" w:rsidRPr="006842A9" w:rsidRDefault="00E75FAE" w:rsidP="00E75FAE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Відповідальна особа несе відповідальність за вчасне проходження приладами обліку державної повірки, складає графік проходження приладами обліку державної повірки, який затверджується керівником установи.</w:t>
      </w:r>
    </w:p>
    <w:p w:rsidR="00E75FAE" w:rsidRPr="006842A9" w:rsidRDefault="00E75FAE" w:rsidP="00E75FAE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42A9">
        <w:rPr>
          <w:rFonts w:ascii="Times New Roman" w:hAnsi="Times New Roman" w:cs="Times New Roman"/>
          <w:sz w:val="24"/>
          <w:szCs w:val="24"/>
          <w:lang w:val="uk-UA"/>
        </w:rPr>
        <w:t>На період відсутності основних призначених осіб, відповідальних </w:t>
      </w:r>
      <w:r w:rsidRPr="006842A9">
        <w:rPr>
          <w:rFonts w:ascii="Times New Roman" w:hAnsi="Times New Roman" w:cs="Times New Roman"/>
          <w:sz w:val="24"/>
          <w:szCs w:val="24"/>
          <w:lang w:val="uk-UA"/>
        </w:rPr>
        <w:br/>
        <w:t>за моніторинг показників приладів обліку та за ведення системи енергомоніторингу, визначають осіб, які виконують їх обов’язки, таким чином забезпечуючи безперервність функціонування системи енергомоніторингу в бюджетній установі.</w:t>
      </w:r>
    </w:p>
    <w:p w:rsidR="00E75FAE" w:rsidRPr="006842A9" w:rsidRDefault="00E75FAE" w:rsidP="00E75FA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75FAE" w:rsidRPr="006842A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E28" w:rsidRDefault="00641E28" w:rsidP="00572980">
      <w:pPr>
        <w:spacing w:after="0" w:line="240" w:lineRule="auto"/>
      </w:pPr>
      <w:r>
        <w:separator/>
      </w:r>
    </w:p>
  </w:endnote>
  <w:endnote w:type="continuationSeparator" w:id="0">
    <w:p w:rsidR="00641E28" w:rsidRDefault="00641E28" w:rsidP="0057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E28" w:rsidRDefault="00641E28" w:rsidP="00572980">
      <w:pPr>
        <w:spacing w:after="0" w:line="240" w:lineRule="auto"/>
      </w:pPr>
      <w:r>
        <w:separator/>
      </w:r>
    </w:p>
  </w:footnote>
  <w:footnote w:type="continuationSeparator" w:id="0">
    <w:p w:rsidR="00641E28" w:rsidRDefault="00641E28" w:rsidP="0057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631171"/>
      <w:docPartObj>
        <w:docPartGallery w:val="Page Numbers (Top of Page)"/>
        <w:docPartUnique/>
      </w:docPartObj>
    </w:sdtPr>
    <w:sdtEndPr/>
    <w:sdtContent>
      <w:p w:rsidR="00572980" w:rsidRDefault="005729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C48">
          <w:rPr>
            <w:noProof/>
          </w:rPr>
          <w:t>5</w:t>
        </w:r>
        <w:r>
          <w:fldChar w:fldCharType="end"/>
        </w:r>
      </w:p>
    </w:sdtContent>
  </w:sdt>
  <w:p w:rsidR="00572980" w:rsidRDefault="005729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73884"/>
    <w:multiLevelType w:val="hybridMultilevel"/>
    <w:tmpl w:val="47863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33404"/>
    <w:multiLevelType w:val="hybridMultilevel"/>
    <w:tmpl w:val="26B0B5E6"/>
    <w:lvl w:ilvl="0" w:tplc="EED04138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9A0593"/>
    <w:multiLevelType w:val="hybridMultilevel"/>
    <w:tmpl w:val="DE0AE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C18FB"/>
    <w:multiLevelType w:val="hybridMultilevel"/>
    <w:tmpl w:val="8B8C0164"/>
    <w:lvl w:ilvl="0" w:tplc="CA886C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1C1299C"/>
    <w:multiLevelType w:val="hybridMultilevel"/>
    <w:tmpl w:val="A20ADD3A"/>
    <w:lvl w:ilvl="0" w:tplc="AB6CFC98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D140B5"/>
    <w:multiLevelType w:val="hybridMultilevel"/>
    <w:tmpl w:val="8A0EBBC4"/>
    <w:lvl w:ilvl="0" w:tplc="F56CB69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2A17BC"/>
    <w:multiLevelType w:val="hybridMultilevel"/>
    <w:tmpl w:val="A1A8453E"/>
    <w:lvl w:ilvl="0" w:tplc="35E043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C26DAF"/>
    <w:multiLevelType w:val="hybridMultilevel"/>
    <w:tmpl w:val="52D2C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F00D0"/>
    <w:multiLevelType w:val="hybridMultilevel"/>
    <w:tmpl w:val="995C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02"/>
    <w:rsid w:val="000148A1"/>
    <w:rsid w:val="00116AEE"/>
    <w:rsid w:val="001310D0"/>
    <w:rsid w:val="00161349"/>
    <w:rsid w:val="001921E6"/>
    <w:rsid w:val="001E6480"/>
    <w:rsid w:val="002353B9"/>
    <w:rsid w:val="00276C97"/>
    <w:rsid w:val="002A3DAA"/>
    <w:rsid w:val="00323A2D"/>
    <w:rsid w:val="00390DDB"/>
    <w:rsid w:val="0043501F"/>
    <w:rsid w:val="004559A9"/>
    <w:rsid w:val="00506FD4"/>
    <w:rsid w:val="0051456F"/>
    <w:rsid w:val="00551D52"/>
    <w:rsid w:val="0055470A"/>
    <w:rsid w:val="00572980"/>
    <w:rsid w:val="00573C48"/>
    <w:rsid w:val="00576A10"/>
    <w:rsid w:val="00641E28"/>
    <w:rsid w:val="006842A9"/>
    <w:rsid w:val="006933E0"/>
    <w:rsid w:val="006A1B22"/>
    <w:rsid w:val="006B0477"/>
    <w:rsid w:val="006E4444"/>
    <w:rsid w:val="00714E8C"/>
    <w:rsid w:val="00761802"/>
    <w:rsid w:val="0077451E"/>
    <w:rsid w:val="00874FF3"/>
    <w:rsid w:val="00876032"/>
    <w:rsid w:val="00893FC4"/>
    <w:rsid w:val="008C3847"/>
    <w:rsid w:val="008D3C0F"/>
    <w:rsid w:val="008F30EB"/>
    <w:rsid w:val="008F74B1"/>
    <w:rsid w:val="00940D00"/>
    <w:rsid w:val="00951104"/>
    <w:rsid w:val="009B7085"/>
    <w:rsid w:val="00B7440C"/>
    <w:rsid w:val="00C077E1"/>
    <w:rsid w:val="00C424D2"/>
    <w:rsid w:val="00C81ABC"/>
    <w:rsid w:val="00E4624A"/>
    <w:rsid w:val="00E75FAE"/>
    <w:rsid w:val="00F07ED3"/>
    <w:rsid w:val="00F34415"/>
    <w:rsid w:val="00F9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8CECF-4F09-46C3-94DF-7E643FBA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444"/>
    <w:pPr>
      <w:ind w:left="720"/>
      <w:contextualSpacing/>
    </w:pPr>
  </w:style>
  <w:style w:type="character" w:styleId="a4">
    <w:name w:val="Emphasis"/>
    <w:qFormat/>
    <w:rsid w:val="000148A1"/>
    <w:rPr>
      <w:rFonts w:cs="Times New Roman"/>
      <w:i/>
      <w:iCs/>
    </w:rPr>
  </w:style>
  <w:style w:type="paragraph" w:styleId="a5">
    <w:name w:val="header"/>
    <w:basedOn w:val="a"/>
    <w:link w:val="a6"/>
    <w:uiPriority w:val="99"/>
    <w:unhideWhenUsed/>
    <w:rsid w:val="00572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980"/>
  </w:style>
  <w:style w:type="paragraph" w:styleId="a7">
    <w:name w:val="footer"/>
    <w:basedOn w:val="a"/>
    <w:link w:val="a8"/>
    <w:uiPriority w:val="99"/>
    <w:unhideWhenUsed/>
    <w:rsid w:val="00572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980"/>
  </w:style>
  <w:style w:type="paragraph" w:styleId="a9">
    <w:name w:val="Balloon Text"/>
    <w:basedOn w:val="a"/>
    <w:link w:val="aa"/>
    <w:uiPriority w:val="99"/>
    <w:semiHidden/>
    <w:unhideWhenUsed/>
    <w:rsid w:val="0087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4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79C9-1C7D-49D0-A986-CD4C1922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5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2018-07-25T05:58:00Z</cp:lastPrinted>
  <dcterms:created xsi:type="dcterms:W3CDTF">2018-07-10T08:14:00Z</dcterms:created>
  <dcterms:modified xsi:type="dcterms:W3CDTF">2018-07-27T11:56:00Z</dcterms:modified>
</cp:coreProperties>
</file>