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C1" w:rsidRPr="00683588" w:rsidRDefault="00D01FC1" w:rsidP="00D01FC1">
      <w:pPr>
        <w:pStyle w:val="normal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683588">
        <w:rPr>
          <w:rFonts w:ascii="Times New Roman" w:eastAsia="Times New Roman" w:hAnsi="Times New Roman" w:cs="Times New Roman"/>
          <w:sz w:val="24"/>
          <w:szCs w:val="24"/>
        </w:rPr>
        <w:t>Додаток</w:t>
      </w:r>
    </w:p>
    <w:p w:rsidR="00D01FC1" w:rsidRPr="00683588" w:rsidRDefault="00D01FC1" w:rsidP="00D01FC1">
      <w:pPr>
        <w:pStyle w:val="normal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683588">
        <w:rPr>
          <w:rFonts w:ascii="Times New Roman" w:eastAsia="Times New Roman" w:hAnsi="Times New Roman" w:cs="Times New Roman"/>
          <w:sz w:val="24"/>
          <w:szCs w:val="24"/>
        </w:rPr>
        <w:t xml:space="preserve">до рішення </w:t>
      </w:r>
      <w:proofErr w:type="spellStart"/>
      <w:r w:rsidRPr="00683588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6835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3588">
        <w:rPr>
          <w:rFonts w:ascii="Times New Roman" w:eastAsia="Times New Roman" w:hAnsi="Times New Roman" w:cs="Times New Roman"/>
          <w:sz w:val="24"/>
          <w:szCs w:val="24"/>
          <w:lang w:val="ru-RU"/>
        </w:rPr>
        <w:t>комітету</w:t>
      </w:r>
      <w:proofErr w:type="spellEnd"/>
      <w:r w:rsidRPr="00683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FC1" w:rsidRPr="00683588" w:rsidRDefault="00D01FC1" w:rsidP="00D01FC1">
      <w:pPr>
        <w:pStyle w:val="normal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683588">
        <w:rPr>
          <w:rFonts w:ascii="Times New Roman" w:eastAsia="Times New Roman" w:hAnsi="Times New Roman" w:cs="Times New Roman"/>
          <w:sz w:val="24"/>
          <w:szCs w:val="24"/>
        </w:rPr>
        <w:t>від______ грудня 201</w:t>
      </w:r>
      <w:r w:rsidRPr="00683588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683588">
        <w:rPr>
          <w:rFonts w:ascii="Times New Roman" w:eastAsia="Times New Roman" w:hAnsi="Times New Roman" w:cs="Times New Roman"/>
          <w:sz w:val="24"/>
          <w:szCs w:val="24"/>
        </w:rPr>
        <w:t xml:space="preserve"> р. №               </w:t>
      </w: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Default="00D01FC1" w:rsidP="00D01FC1">
      <w:pPr>
        <w:pStyle w:val="normal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1FC1" w:rsidRPr="00435673" w:rsidRDefault="00D01FC1" w:rsidP="00D01FC1">
      <w:pPr>
        <w:pStyle w:val="normal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5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D01FC1" w:rsidRDefault="00D01FC1" w:rsidP="00D01FC1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Комплексної програми з енергозбереження </w:t>
      </w:r>
    </w:p>
    <w:p w:rsidR="00D01FC1" w:rsidRDefault="00D01FC1" w:rsidP="00D01FC1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м.Первомайський</w:t>
      </w:r>
      <w:proofErr w:type="spellEnd"/>
    </w:p>
    <w:p w:rsidR="00D01FC1" w:rsidRDefault="00D01FC1" w:rsidP="00D01FC1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рік</w:t>
      </w:r>
    </w:p>
    <w:p w:rsidR="00A43C4E" w:rsidRDefault="00A43C4E">
      <w:pPr>
        <w:pStyle w:val="normal"/>
        <w:tabs>
          <w:tab w:val="left" w:pos="33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4BAC" w:rsidRDefault="00CC4BAC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4BAC" w:rsidRDefault="00CC4BAC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4BAC" w:rsidRDefault="00CC4BAC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3C4E" w:rsidRDefault="00A43C4E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3C4E" w:rsidRDefault="00E250DA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Первомайський </w:t>
      </w:r>
    </w:p>
    <w:p w:rsidR="00D01FC1" w:rsidRDefault="00E250DA" w:rsidP="00E0384B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E0384B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</w:p>
    <w:p w:rsidR="00D01FC1" w:rsidRDefault="00D01FC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E0384B" w:rsidRDefault="00E0384B" w:rsidP="00E0384B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66316" w:rsidRPr="00E0384B" w:rsidRDefault="00966316" w:rsidP="00E0384B">
      <w:pPr>
        <w:pStyle w:val="normal"/>
        <w:tabs>
          <w:tab w:val="left" w:pos="3375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ЗМІСТ</w:t>
      </w:r>
    </w:p>
    <w:p w:rsidR="005E050A" w:rsidRPr="005E050A" w:rsidRDefault="00966316" w:rsidP="00D01FC1">
      <w:pPr>
        <w:pStyle w:val="normal"/>
        <w:keepNext/>
        <w:widowControl w:val="0"/>
        <w:spacing w:before="120"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програми……………………</w:t>
      </w:r>
      <w:r w:rsidR="00683588">
        <w:rPr>
          <w:rFonts w:ascii="Times New Roman" w:eastAsia="Times New Roman" w:hAnsi="Times New Roman" w:cs="Times New Roman"/>
          <w:sz w:val="28"/>
          <w:szCs w:val="28"/>
        </w:rPr>
        <w:t>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………………………………....</w:t>
      </w:r>
      <w:r w:rsidR="005E050A">
        <w:rPr>
          <w:rFonts w:ascii="Times New Roman" w:eastAsia="Times New Roman" w:hAnsi="Times New Roman" w:cs="Times New Roman"/>
          <w:sz w:val="28"/>
          <w:szCs w:val="28"/>
        </w:rPr>
        <w:t>..</w:t>
      </w:r>
      <w:r w:rsidR="005E050A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:rsidR="00966316" w:rsidRPr="005E050A" w:rsidRDefault="00966316" w:rsidP="00D01FC1">
      <w:pPr>
        <w:pStyle w:val="normal"/>
        <w:keepNext/>
        <w:widowControl w:val="0"/>
        <w:spacing w:before="120" w:after="1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Вступ………………………………………………………………………………….</w:t>
      </w:r>
      <w:r w:rsidR="005E050A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966316" w:rsidRDefault="00966316" w:rsidP="00D01FC1">
      <w:pPr>
        <w:pStyle w:val="normal"/>
        <w:keepNext/>
        <w:widowControl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проблеми………………………………………………………</w:t>
      </w:r>
      <w:r w:rsidR="005E050A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66316" w:rsidRDefault="00966316" w:rsidP="00D01FC1">
      <w:pPr>
        <w:pStyle w:val="normal"/>
        <w:keepNext/>
        <w:widowControl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Мета прог</w:t>
      </w:r>
      <w:r w:rsidR="00683588">
        <w:rPr>
          <w:rFonts w:ascii="Times New Roman" w:eastAsia="Times New Roman" w:hAnsi="Times New Roman" w:cs="Times New Roman"/>
          <w:sz w:val="28"/>
          <w:szCs w:val="28"/>
        </w:rPr>
        <w:t>рами……………………………………………………………………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.5</w:t>
      </w:r>
    </w:p>
    <w:p w:rsidR="00966316" w:rsidRDefault="00966316" w:rsidP="00D01FC1">
      <w:pPr>
        <w:pStyle w:val="normal"/>
        <w:keepNext/>
        <w:widowControl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Завдання програми………………………………………………………………</w:t>
      </w:r>
      <w:r w:rsidR="005E050A">
        <w:rPr>
          <w:rFonts w:ascii="Times New Roman" w:eastAsia="Times New Roman" w:hAnsi="Times New Roman" w:cs="Times New Roman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66316" w:rsidRDefault="00966316" w:rsidP="00D01FC1">
      <w:pPr>
        <w:pStyle w:val="normal"/>
        <w:keepNext/>
        <w:widowControl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Джерела фінансування програми……………………………………………….</w:t>
      </w:r>
      <w:r w:rsidR="005E05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66316" w:rsidRDefault="00966316" w:rsidP="00D01FC1">
      <w:pPr>
        <w:pStyle w:val="normal"/>
        <w:keepNext/>
        <w:widowControl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Моніторинг та контроль виконання програми………………………………....</w:t>
      </w:r>
      <w:r w:rsidR="005E05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66316" w:rsidRDefault="00966316" w:rsidP="00D01FC1">
      <w:pPr>
        <w:pStyle w:val="normal"/>
        <w:keepNext/>
        <w:widowControl w:val="0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Очікувані результати…………………………………………………………….</w:t>
      </w:r>
      <w:r w:rsidR="005E05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66316" w:rsidRPr="00D3291B" w:rsidRDefault="00966316" w:rsidP="00D01FC1">
      <w:pPr>
        <w:pStyle w:val="normal"/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91B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3291B" w:rsidRPr="00D3291B">
        <w:rPr>
          <w:rFonts w:ascii="Times New Roman" w:eastAsia="Times New Roman" w:hAnsi="Times New Roman" w:cs="Times New Roman"/>
          <w:sz w:val="28"/>
          <w:szCs w:val="28"/>
        </w:rPr>
        <w:t xml:space="preserve">Заходи, спрямовані на підвищення </w:t>
      </w:r>
      <w:proofErr w:type="spellStart"/>
      <w:r w:rsidR="00D3291B" w:rsidRPr="00D3291B">
        <w:rPr>
          <w:rFonts w:ascii="Times New Roman" w:eastAsia="Times New Roman" w:hAnsi="Times New Roman" w:cs="Times New Roman"/>
          <w:sz w:val="28"/>
          <w:szCs w:val="28"/>
        </w:rPr>
        <w:t>енергоефективності</w:t>
      </w:r>
      <w:proofErr w:type="spellEnd"/>
      <w:r w:rsidR="00D3291B" w:rsidRPr="00D3291B">
        <w:rPr>
          <w:rFonts w:ascii="Times New Roman" w:eastAsia="Times New Roman" w:hAnsi="Times New Roman" w:cs="Times New Roman"/>
          <w:sz w:val="28"/>
          <w:szCs w:val="28"/>
        </w:rPr>
        <w:t xml:space="preserve">, енергозбереження та зменшення споживання енергоресурсів, на виконання </w:t>
      </w:r>
      <w:proofErr w:type="spellStart"/>
      <w:r w:rsidR="00D3291B" w:rsidRPr="00D3291B">
        <w:rPr>
          <w:rFonts w:ascii="Times New Roman" w:eastAsia="Times New Roman" w:hAnsi="Times New Roman" w:cs="Times New Roman"/>
          <w:sz w:val="28"/>
          <w:szCs w:val="28"/>
        </w:rPr>
        <w:t>Компплексної</w:t>
      </w:r>
      <w:proofErr w:type="spellEnd"/>
      <w:r w:rsidR="00D3291B" w:rsidRPr="00D3291B">
        <w:rPr>
          <w:rFonts w:ascii="Times New Roman" w:eastAsia="Times New Roman" w:hAnsi="Times New Roman" w:cs="Times New Roman"/>
          <w:sz w:val="28"/>
          <w:szCs w:val="28"/>
        </w:rPr>
        <w:t xml:space="preserve"> програми з енергозбереження в </w:t>
      </w:r>
      <w:proofErr w:type="spellStart"/>
      <w:r w:rsidR="00D3291B" w:rsidRPr="00D3291B">
        <w:rPr>
          <w:rFonts w:ascii="Times New Roman" w:eastAsia="Times New Roman" w:hAnsi="Times New Roman" w:cs="Times New Roman"/>
          <w:sz w:val="28"/>
          <w:szCs w:val="28"/>
        </w:rPr>
        <w:t>м.Первомайський</w:t>
      </w:r>
      <w:proofErr w:type="spellEnd"/>
      <w:r w:rsidR="00D3291B" w:rsidRPr="00D3291B">
        <w:rPr>
          <w:rFonts w:ascii="Times New Roman" w:eastAsia="Times New Roman" w:hAnsi="Times New Roman" w:cs="Times New Roman"/>
          <w:sz w:val="28"/>
          <w:szCs w:val="28"/>
        </w:rPr>
        <w:t xml:space="preserve"> на 2020 рік</w:t>
      </w:r>
      <w:r w:rsidRPr="00D3291B">
        <w:rPr>
          <w:rFonts w:ascii="Times New Roman" w:eastAsia="Times New Roman" w:hAnsi="Times New Roman" w:cs="Times New Roman"/>
          <w:sz w:val="28"/>
          <w:szCs w:val="28"/>
        </w:rPr>
        <w:t>………………………………..8</w:t>
      </w:r>
    </w:p>
    <w:p w:rsidR="00966316" w:rsidRPr="00D3291B" w:rsidRDefault="00966316" w:rsidP="00966316">
      <w:pPr>
        <w:pStyle w:val="normal"/>
        <w:keepNext/>
        <w:widowControl w:val="0"/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91B">
        <w:rPr>
          <w:rFonts w:ascii="Times New Roman" w:hAnsi="Times New Roman" w:cs="Times New Roman"/>
          <w:sz w:val="28"/>
          <w:szCs w:val="28"/>
        </w:rPr>
        <w:br w:type="page"/>
      </w:r>
    </w:p>
    <w:p w:rsidR="00966316" w:rsidRDefault="00966316" w:rsidP="00966316">
      <w:pPr>
        <w:pStyle w:val="1"/>
        <w:keepNext w:val="0"/>
        <w:widowControl w:val="0"/>
        <w:spacing w:before="480" w:after="120"/>
        <w:ind w:firstLine="720"/>
        <w:jc w:val="center"/>
      </w:pPr>
      <w:bookmarkStart w:id="0" w:name="_abu4wyv4659r" w:colFirst="0" w:colLast="0"/>
      <w:bookmarkEnd w:id="0"/>
      <w:r>
        <w:lastRenderedPageBreak/>
        <w:t xml:space="preserve"> ПАСПОРТ ПРОГРАМИ</w:t>
      </w:r>
    </w:p>
    <w:tbl>
      <w:tblPr>
        <w:tblW w:w="9846" w:type="dxa"/>
        <w:tblInd w:w="-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21"/>
        <w:gridCol w:w="2760"/>
        <w:gridCol w:w="6465"/>
      </w:tblGrid>
      <w:tr w:rsidR="00966316" w:rsidTr="00D3291B">
        <w:trPr>
          <w:trHeight w:val="629"/>
        </w:trPr>
        <w:tc>
          <w:tcPr>
            <w:tcW w:w="6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програми</w:t>
            </w:r>
          </w:p>
        </w:tc>
        <w:tc>
          <w:tcPr>
            <w:tcW w:w="64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B4301C">
            <w:pPr>
              <w:pStyle w:val="normal"/>
              <w:tabs>
                <w:tab w:val="left" w:pos="33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 програма з енергозбереження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м.Первомайський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proofErr w:type="spellStart"/>
            <w:r w:rsidR="00B43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966316" w:rsidTr="00D3291B">
        <w:trPr>
          <w:trHeight w:val="1067"/>
        </w:trPr>
        <w:tc>
          <w:tcPr>
            <w:tcW w:w="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Головний розробник Програми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стратегічного розвитку та інвестицій відділу економіки виконавчого комітету  Первомайської міської ради</w:t>
            </w:r>
          </w:p>
        </w:tc>
      </w:tr>
      <w:tr w:rsidR="00966316" w:rsidTr="00D3291B">
        <w:trPr>
          <w:trHeight w:val="740"/>
        </w:trPr>
        <w:tc>
          <w:tcPr>
            <w:tcW w:w="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Співрозробники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Програми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Pr="004F3FA7" w:rsidRDefault="00966316" w:rsidP="00E67152">
            <w:pPr>
              <w:pStyle w:val="normal"/>
              <w:widowControl w:val="0"/>
              <w:spacing w:before="120" w:after="120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Бюджетні заклади та комунальні підприємства </w:t>
            </w:r>
            <w:proofErr w:type="spellStart"/>
            <w:r w:rsidRPr="004F3FA7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966316" w:rsidTr="00D3291B">
        <w:trPr>
          <w:trHeight w:val="740"/>
        </w:trPr>
        <w:tc>
          <w:tcPr>
            <w:tcW w:w="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Pr="004F3FA7" w:rsidRDefault="00966316" w:rsidP="00E67152">
            <w:pPr>
              <w:pStyle w:val="normal"/>
              <w:widowControl w:val="0"/>
              <w:spacing w:before="120" w:after="120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стратегічного розвитку та інвестицій відділу економіки виконавчого комітету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Первомайськ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966316" w:rsidTr="00D3291B">
        <w:trPr>
          <w:trHeight w:val="740"/>
        </w:trPr>
        <w:tc>
          <w:tcPr>
            <w:tcW w:w="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Співвиконавці програми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Pr="004F3FA7" w:rsidRDefault="00966316" w:rsidP="00E67152">
            <w:pPr>
              <w:pStyle w:val="normal"/>
              <w:widowControl w:val="0"/>
              <w:spacing w:before="120" w:after="120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Бюджетні заклади та комунальні підприємства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 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</w:tr>
      <w:tr w:rsidR="00966316" w:rsidTr="00D3291B">
        <w:trPr>
          <w:trHeight w:val="566"/>
        </w:trPr>
        <w:tc>
          <w:tcPr>
            <w:tcW w:w="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B4301C">
            <w:pPr>
              <w:pStyle w:val="normal"/>
              <w:widowControl w:val="0"/>
              <w:spacing w:line="276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B430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966316" w:rsidTr="00D3291B">
        <w:trPr>
          <w:trHeight w:val="1500"/>
        </w:trPr>
        <w:tc>
          <w:tcPr>
            <w:tcW w:w="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Програми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Забезпечення ефективного використання паливно-енергетичних ресурсів у бюджетній сфері та комунальних підприємствах міста: підвищення </w:t>
            </w:r>
            <w:r w:rsidRPr="001F5DB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кості надання послуг, скорочення енергетичних витрат та зменшення фінансового навантаження на бюджет міста з оплати енергоносіїв бюджетними установами.</w:t>
            </w:r>
          </w:p>
        </w:tc>
      </w:tr>
      <w:tr w:rsidR="00966316" w:rsidTr="00D3291B">
        <w:trPr>
          <w:trHeight w:val="2299"/>
        </w:trPr>
        <w:tc>
          <w:tcPr>
            <w:tcW w:w="6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виконання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316" w:rsidRDefault="00966316" w:rsidP="00E67152">
            <w:pPr>
              <w:pStyle w:val="normal"/>
              <w:widowControl w:val="0"/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забезпечити зменшення протягом року обсягів використання енергоресурсів у комунальних підприємствах та  бюджетних установах міста;</w:t>
            </w:r>
          </w:p>
          <w:p w:rsidR="00966316" w:rsidRPr="002673B2" w:rsidRDefault="00966316" w:rsidP="00E67152">
            <w:pPr>
              <w:pStyle w:val="normal"/>
              <w:widowControl w:val="0"/>
              <w:shd w:val="clear" w:color="auto" w:fill="FFFFFF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="006835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 фінансового навантаження на бюджет міста з оплати енергоносіїв бюджетними установами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66316" w:rsidRPr="00863FF8" w:rsidRDefault="00966316" w:rsidP="00E67152">
            <w:pPr>
              <w:pStyle w:val="normal"/>
              <w:widowControl w:val="0"/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863FF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 сприятливі умови для залучення інвестицій, позабюджетних коштів для інвестиційних проектів з енергозбереження</w:t>
            </w:r>
            <w:r w:rsidRPr="00863F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66316" w:rsidRDefault="00966316" w:rsidP="00966316">
      <w:pPr>
        <w:pStyle w:val="normal"/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316" w:rsidRDefault="00966316" w:rsidP="0096631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66316" w:rsidRDefault="00966316" w:rsidP="00966316">
      <w:pPr>
        <w:pStyle w:val="normal"/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ВСТУП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Комплексна програма з енергозбереження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proofErr w:type="spellStart"/>
      <w:r w:rsidR="00B4301C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рік розроблена на виконання вимог Закону України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енергозбереження”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(із змінами, внесеними згідно із  Законами України). Спрямована на ефективне використання  паливно-енергетичних ресурсів, зменшення їх споживання та втрат в господарстві міста</w:t>
      </w:r>
      <w:r w:rsidRPr="0086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шляхом реалізації технічних, інноваційних  рішень, створення економічно привабливих умов для інвестиційних проектів з енергозбереження. 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F8">
        <w:rPr>
          <w:rFonts w:ascii="Times New Roman" w:eastAsia="Times New Roman" w:hAnsi="Times New Roman" w:cs="Times New Roman"/>
          <w:sz w:val="28"/>
          <w:szCs w:val="28"/>
        </w:rPr>
        <w:t>28.09.</w:t>
      </w:r>
      <w:r>
        <w:rPr>
          <w:rFonts w:ascii="Times New Roman" w:eastAsia="Times New Roman" w:hAnsi="Times New Roman" w:cs="Times New Roman"/>
          <w:sz w:val="28"/>
          <w:szCs w:val="28"/>
        </w:rPr>
        <w:t>2017 ро</w:t>
      </w:r>
      <w:r w:rsidRPr="00863FF8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 Первомайський долучилося до «Угоди Мерів» – ініціативи Європейської комісії, чим взяло на себе добровільне зобов’язання щодо підвищення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Метою цієї ініціативи є скорочення власних викидів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СО2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щонайменше на 30% до 2030 року, сприяючи, таким чином, розвитку екологічно-орієнтованої економіки та підвищенню якості життя. 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підписаної «Угоди мерів» та з метою досягнення задекларованих цілей місто будує політику сталого енергетичного розвитку, одним з елементів якої є система енергетичного менеджменту. 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316" w:rsidRDefault="00966316" w:rsidP="00966316">
      <w:pPr>
        <w:pStyle w:val="normal"/>
        <w:keepNext/>
        <w:widowControl w:val="0"/>
        <w:numPr>
          <w:ilvl w:val="0"/>
          <w:numId w:val="3"/>
        </w:num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ОБГРУНТУВАННЯ ПРОБЛЕМИ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сьогоднішній день в Україні зростає вплив чинників, що спонукають до енергозбереження: постійне зростання цін на енергоносії, підвищення адміністративної та економічної відповідальності за перевитрати, нераціональне та неефективне використання паливно-енергетичних ресурсів тощо.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Проблема незбалансованого внутрішнього споживання паливно-енергетичних ресурсів має гостро негативні економічні й соціальні наслідки, обмежуючи потенціал підвищення якості життя українських громадян.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Світова тенденція проблем забезпечення в необхідному обсязі енергоносіями ставить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орітетним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завдання щодо зниження енергоспоживання в усіх сферах – промисловій, житлово-комунальній, бюджетній.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Постійне дорожчання паливно-енергетичних ресурсів, відсутність альтернативних джерел енергопостачання вимагає особливої уваги до питань енергозбереження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нашого міста також, як і для багатьох міст України, характерною є значна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енергозатратність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 економіки, комунальної та бюджетної сфер.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Серед причин, які негативно впливають на зниження енерговитрат, є:</w:t>
      </w:r>
    </w:p>
    <w:p w:rsidR="00966316" w:rsidRPr="00D76105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5">
        <w:rPr>
          <w:rFonts w:ascii="Times New Roman" w:eastAsia="Times New Roman" w:hAnsi="Times New Roman" w:cs="Times New Roman"/>
          <w:color w:val="auto"/>
          <w:sz w:val="28"/>
          <w:szCs w:val="28"/>
        </w:rPr>
        <w:t>1) високий рівень залежності від імпортного газу, низька ефективність використання енергії;</w:t>
      </w:r>
    </w:p>
    <w:p w:rsidR="00966316" w:rsidRPr="00D76105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5">
        <w:rPr>
          <w:rFonts w:ascii="Times New Roman" w:eastAsia="Times New Roman" w:hAnsi="Times New Roman" w:cs="Times New Roman"/>
          <w:color w:val="auto"/>
          <w:sz w:val="28"/>
          <w:szCs w:val="28"/>
        </w:rPr>
        <w:t>2) постійне зростання вартості енергоресурсів;</w:t>
      </w:r>
    </w:p>
    <w:p w:rsidR="00966316" w:rsidRPr="00D76105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61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3) недостатність коштів у міському бюджеті на впровадження </w:t>
      </w:r>
      <w:proofErr w:type="spellStart"/>
      <w:r w:rsidRPr="00D76105">
        <w:rPr>
          <w:rFonts w:ascii="Times New Roman" w:eastAsia="Times New Roman" w:hAnsi="Times New Roman" w:cs="Times New Roman"/>
          <w:color w:val="auto"/>
          <w:sz w:val="28"/>
          <w:szCs w:val="28"/>
        </w:rPr>
        <w:t>енергоощадних</w:t>
      </w:r>
      <w:proofErr w:type="spellEnd"/>
      <w:r w:rsidRPr="00D761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D76105">
        <w:rPr>
          <w:rFonts w:ascii="Times New Roman" w:eastAsia="Times New Roman" w:hAnsi="Times New Roman" w:cs="Times New Roman"/>
          <w:color w:val="auto"/>
          <w:sz w:val="28"/>
          <w:szCs w:val="28"/>
        </w:rPr>
        <w:t>енергоефективних</w:t>
      </w:r>
      <w:proofErr w:type="spellEnd"/>
      <w:r w:rsidRPr="00D761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заходів у бюджетній сфері;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Відсутність засобів автоматичного регулювання споживання енергоносіїв в бюджетних закладах міста;</w:t>
      </w:r>
    </w:p>
    <w:p w:rsidR="00966316" w:rsidRDefault="00966316" w:rsidP="00966316">
      <w:pPr>
        <w:pStyle w:val="normal"/>
        <w:widowControl w:val="0"/>
        <w:spacing w:before="120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недостатній рівень знань населення міста у сфері енергозбереження.</w:t>
      </w:r>
    </w:p>
    <w:p w:rsidR="00966316" w:rsidRDefault="00966316" w:rsidP="00966316">
      <w:pPr>
        <w:pStyle w:val="normal"/>
        <w:widowControl w:val="0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 МЕТА ПРОГРАМИ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Головною метою Програми є забезпечення ефективного використання паливно-енергетичних ресурсів у бюджетній сфері та комунальних підприємствах міста: підвищення якості надання послуг, скорочення енергетичних витрат та зменшення фінансового навантаження на бюджет міста з оплати енергоносіїв бюджетними установами.</w:t>
      </w:r>
    </w:p>
    <w:p w:rsidR="00966316" w:rsidRDefault="00966316" w:rsidP="00966316">
      <w:pPr>
        <w:pStyle w:val="normal"/>
        <w:widowControl w:val="0"/>
        <w:shd w:val="clear" w:color="auto" w:fill="FFFFFF"/>
        <w:spacing w:before="120" w:after="120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 ЗАВДАННЯ  ПРОГРАМИ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Скорочення споживання паливно-енергетичних ресурсів можливе двома шляхами: екстенсивним – за рахунок зменшення обсягу виробництва енергії, надання комунальних послуг, зменшення кількості освітлених вулиць, терміну їх освітлення тощо, або інтенсивним шляхом – скорочення енергоємності міської інфраструктури за рахунок впровадження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енергоефективних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рішень, проектів, виховання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енергоощадної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поведінки кінцевого споживача. 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Інтенсивний шлях скорочення споживання паливно-енергетичних ресурсів передбачає покращення рівня якості надання комунальних та адміністративних послуг з одночасним скороченням їх енергоємності.  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досягнення мети програми упродовж терміну її дії планується виконати наступні завдання:</w:t>
      </w:r>
    </w:p>
    <w:p w:rsidR="00966316" w:rsidRDefault="00966316" w:rsidP="00966316">
      <w:pPr>
        <w:pStyle w:val="normal"/>
        <w:widowControl w:val="0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зменшення споживання паливно-енергетичних ресурсів комунальними підприємствами, бюджетними закладами та установами міста;</w:t>
      </w:r>
    </w:p>
    <w:p w:rsidR="00966316" w:rsidRDefault="00966316" w:rsidP="00966316">
      <w:pPr>
        <w:pStyle w:val="normal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зменшення рівня нераціональних втрат паливно-енергетичних ресурсів, в тому числі через підвищення надійності систем постачання енергоносіїв;</w:t>
      </w:r>
    </w:p>
    <w:p w:rsidR="00966316" w:rsidRDefault="00966316" w:rsidP="00966316">
      <w:pPr>
        <w:pStyle w:val="normal"/>
        <w:widowControl w:val="0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поступове збільшення частки спожитої комунальними підприємствами, бюджетними закладами та установами міста енергії, виробленої з альтернативних та відновлювальних джерел енергії;</w:t>
      </w:r>
    </w:p>
    <w:p w:rsidR="00966316" w:rsidRDefault="00966316" w:rsidP="00966316">
      <w:pPr>
        <w:pStyle w:val="normal"/>
        <w:numPr>
          <w:ilvl w:val="0"/>
          <w:numId w:val="1"/>
        </w:numPr>
        <w:shd w:val="clear" w:color="auto" w:fill="FFFFFF"/>
        <w:tabs>
          <w:tab w:val="left" w:pos="14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об’єктів муніципальної інфраструктури приладами обліку  і регулювання постачання і споживання  теплової енергії, води, електроенергії;</w:t>
      </w:r>
    </w:p>
    <w:p w:rsidR="00966316" w:rsidRDefault="00966316" w:rsidP="00966316">
      <w:pPr>
        <w:pStyle w:val="normal"/>
        <w:numPr>
          <w:ilvl w:val="0"/>
          <w:numId w:val="1"/>
        </w:numPr>
        <w:shd w:val="clear" w:color="auto" w:fill="FFFFFF"/>
        <w:tabs>
          <w:tab w:val="left" w:pos="14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розробка плану дій зі сталого енергетичного розвитку міста (ПДСЕР);</w:t>
      </w:r>
    </w:p>
    <w:p w:rsidR="00966316" w:rsidRDefault="00966316" w:rsidP="00966316">
      <w:pPr>
        <w:pStyle w:val="normal"/>
        <w:numPr>
          <w:ilvl w:val="0"/>
          <w:numId w:val="1"/>
        </w:numPr>
        <w:shd w:val="clear" w:color="auto" w:fill="FFFFFF"/>
        <w:tabs>
          <w:tab w:val="left" w:pos="283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комплексу заходів з підвищення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енергозбереження в комунальних підприємствах та бюджетних організаціях;</w:t>
      </w:r>
    </w:p>
    <w:p w:rsidR="00966316" w:rsidRDefault="00966316" w:rsidP="00966316">
      <w:pPr>
        <w:pStyle w:val="normal"/>
        <w:numPr>
          <w:ilvl w:val="0"/>
          <w:numId w:val="1"/>
        </w:numPr>
        <w:shd w:val="clear" w:color="auto" w:fill="FFFFFF"/>
        <w:tabs>
          <w:tab w:val="left" w:pos="144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впровадження інноваційних технічних, технологічних, економічних рішень у сфері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енергозбереження;</w:t>
      </w:r>
    </w:p>
    <w:p w:rsidR="00966316" w:rsidRPr="000F6977" w:rsidRDefault="00966316" w:rsidP="00966316">
      <w:pPr>
        <w:pStyle w:val="normal"/>
        <w:widowControl w:val="0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залучення коштів міжнародних фінансових організацій, фондів та міжнародної технічної допомоги для реалізації місцевих інфраструктурних проектів;</w:t>
      </w:r>
    </w:p>
    <w:p w:rsidR="00966316" w:rsidRDefault="00966316" w:rsidP="00966316">
      <w:pPr>
        <w:pStyle w:val="normal"/>
        <w:widowControl w:val="0"/>
        <w:numPr>
          <w:ilvl w:val="0"/>
          <w:numId w:val="1"/>
        </w:num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забезпечення постійно діючої системи щоденного моніторингу за допомогою програми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(інформаційної системи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енергомоніторингу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та аналізу споживання енергоносіїв в усіх бюджетних закладах та комунальних підприємствах міста;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Детальний перелік заходів програми представлений в п.7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“Заходи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спрямовані на виконання Комплексної програми з енергозбереження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proofErr w:type="spellStart"/>
      <w:r w:rsidR="00B4301C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316" w:rsidRDefault="00966316" w:rsidP="00966316">
      <w:pPr>
        <w:pStyle w:val="normal"/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 ДЖЕРЕЛА ФІНАНСУВАННЯ ПРОГРАМИ</w:t>
      </w:r>
    </w:p>
    <w:p w:rsidR="00966316" w:rsidRDefault="00966316" w:rsidP="00966316">
      <w:pPr>
        <w:pStyle w:val="normal"/>
        <w:widowControl w:val="0"/>
        <w:shd w:val="clear" w:color="auto" w:fill="FFFFFF"/>
        <w:spacing w:before="120" w:after="12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Заходи програми передбачають реалізацію інвестиційних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енергоефективних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проектів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об’єктах, що є власністю територіальної громади міста та які утримуються за рахунок коштів міського бюджету. Скорочення споживання паливно-енергетичних ресурсів на цих об’єктах також вплине і на скорочення видатків міського бюджету на їх утримання.</w:t>
      </w:r>
    </w:p>
    <w:p w:rsidR="00966316" w:rsidRDefault="00966316" w:rsidP="00966316">
      <w:pPr>
        <w:pStyle w:val="normal"/>
        <w:widowControl w:val="0"/>
        <w:shd w:val="clear" w:color="auto" w:fill="FFFFFF"/>
        <w:spacing w:before="120" w:after="12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Фінансування заходів Програми з енергозбереження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здійснюється за рахунок власних коштів комунальних підприємств міста, коштів державного, обласного та міського бюджету у межах наявних фінансових ресурсів, кредитів, грантів міжнародних організацій та міжнародна технічна допомога.</w:t>
      </w:r>
    </w:p>
    <w:p w:rsidR="00966316" w:rsidRDefault="00966316" w:rsidP="00966316">
      <w:pPr>
        <w:pStyle w:val="normal"/>
        <w:widowControl w:val="0"/>
        <w:shd w:val="clear" w:color="auto" w:fill="FFFFFF"/>
        <w:ind w:left="1080" w:hanging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Потенційні джерела залучення коштів для реалізації заходів Програми:</w:t>
      </w:r>
    </w:p>
    <w:p w:rsidR="00966316" w:rsidRDefault="00966316" w:rsidP="00966316">
      <w:pPr>
        <w:pStyle w:val="normal"/>
        <w:widowControl w:val="0"/>
        <w:shd w:val="clear" w:color="auto" w:fill="FFFFFF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Північна Екологічна Фінансова Корпорація </w:t>
      </w:r>
      <w:r w:rsidR="000F697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НЕФКО</w:t>
      </w:r>
      <w:r w:rsidR="000F697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6316" w:rsidRDefault="00966316" w:rsidP="00966316">
      <w:pPr>
        <w:pStyle w:val="normal"/>
        <w:widowControl w:val="0"/>
        <w:shd w:val="clear" w:color="auto" w:fill="FFFFFF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Фінсько-український трастовий фонд;</w:t>
      </w:r>
    </w:p>
    <w:p w:rsidR="00966316" w:rsidRDefault="00966316" w:rsidP="00966316">
      <w:pPr>
        <w:pStyle w:val="normal"/>
        <w:widowControl w:val="0"/>
        <w:shd w:val="clear" w:color="auto" w:fill="FFFFFF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   Міжнародний банк реконструкції та розвитку (СБ);</w:t>
      </w:r>
    </w:p>
    <w:p w:rsidR="00966316" w:rsidRDefault="00966316" w:rsidP="00966316">
      <w:pPr>
        <w:pStyle w:val="normal"/>
        <w:widowControl w:val="0"/>
        <w:shd w:val="clear" w:color="auto" w:fill="FFFFFF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Європейський банк реконструкції та розвитку (ЄБРР);</w:t>
      </w:r>
    </w:p>
    <w:p w:rsidR="00966316" w:rsidRDefault="00966316" w:rsidP="00966316">
      <w:pPr>
        <w:pStyle w:val="normal"/>
        <w:widowControl w:val="0"/>
        <w:shd w:val="clear" w:color="auto" w:fill="FFFFFF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Європейський інвестиційний банк (ЄІБ);</w:t>
      </w:r>
    </w:p>
    <w:p w:rsidR="00966316" w:rsidRDefault="00966316" w:rsidP="00966316">
      <w:pPr>
        <w:pStyle w:val="normal"/>
        <w:widowControl w:val="0"/>
        <w:shd w:val="clear" w:color="auto" w:fill="FFFFFF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AC11CD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Фонд Східноєвропейського партнерства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енергоефективності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довкілля Е5Р;</w:t>
      </w:r>
    </w:p>
    <w:p w:rsidR="00966316" w:rsidRDefault="00966316" w:rsidP="00966316">
      <w:pPr>
        <w:pStyle w:val="normal"/>
        <w:widowControl w:val="0"/>
        <w:shd w:val="clear" w:color="auto" w:fill="FFFFFF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Швейцарське бюро співробітництва в Україні (SECO);</w:t>
      </w:r>
    </w:p>
    <w:p w:rsidR="00966316" w:rsidRDefault="00966316" w:rsidP="00966316">
      <w:pPr>
        <w:pStyle w:val="normal"/>
        <w:widowControl w:val="0"/>
        <w:shd w:val="clear" w:color="auto" w:fill="FFFFFF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Німецького бюро технічного співробітництва (GIZ);</w:t>
      </w:r>
    </w:p>
    <w:p w:rsidR="00966316" w:rsidRDefault="00966316" w:rsidP="00966316">
      <w:pPr>
        <w:pStyle w:val="normal"/>
        <w:widowControl w:val="0"/>
        <w:shd w:val="clear" w:color="auto" w:fill="FFFFFF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Програма розвитку Організації Об’єднаних Націй (ПРООН);</w:t>
      </w:r>
    </w:p>
    <w:p w:rsidR="00D24DFF" w:rsidRDefault="00966316" w:rsidP="00966316">
      <w:pPr>
        <w:pStyle w:val="normal"/>
        <w:widowControl w:val="0"/>
        <w:shd w:val="clear" w:color="auto" w:fill="FFFFFF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0F6977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Шведське агентство з питань міжнародної співпраці та розвитку (SIDA).</w:t>
      </w:r>
    </w:p>
    <w:p w:rsidR="00966316" w:rsidRDefault="00966316" w:rsidP="00966316">
      <w:pPr>
        <w:pStyle w:val="normal"/>
        <w:widowControl w:val="0"/>
        <w:shd w:val="clear" w:color="auto" w:fill="FFFFFF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316" w:rsidRDefault="00966316" w:rsidP="00966316">
      <w:pPr>
        <w:pStyle w:val="normal"/>
        <w:widowControl w:val="0"/>
        <w:shd w:val="clear" w:color="auto" w:fill="FFFFFF"/>
        <w:ind w:left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МОНІТОРИНГ ТА КОНТРОЛЬ ВИКОНАННЯ ПРОГРАМИ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Моніторинг реалізації заходів Комплексної програми з енергозбереження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proofErr w:type="spellStart"/>
      <w:r w:rsidR="00AC11CD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рік здійснюється за показниками оцінки досягнення  мети  Програми:</w:t>
      </w:r>
    </w:p>
    <w:p w:rsidR="00966316" w:rsidRDefault="00966316" w:rsidP="00966316">
      <w:pPr>
        <w:pStyle w:val="normal"/>
        <w:numPr>
          <w:ilvl w:val="0"/>
          <w:numId w:val="2"/>
        </w:numPr>
        <w:shd w:val="clear" w:color="auto" w:fill="FFFFFF"/>
        <w:ind w:left="854" w:hanging="1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меншення споживання паливно-енергетичних ресурсів комунальними підприємствами, бюджетними закладами та установами міста в порівнянні з показниками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попередн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6316" w:rsidRDefault="00966316" w:rsidP="00966316">
      <w:pPr>
        <w:pStyle w:val="normal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скорочення витрат з міського бюджету на оплату спожитих енергетичних</w:t>
      </w:r>
    </w:p>
    <w:p w:rsidR="00966316" w:rsidRDefault="00966316" w:rsidP="00966316">
      <w:pPr>
        <w:pStyle w:val="normal"/>
        <w:shd w:val="clear" w:color="auto" w:fill="FFFFFF"/>
        <w:ind w:left="14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ресурсів закладами бюджетної сфери та комунальними підприємствами;</w:t>
      </w:r>
    </w:p>
    <w:p w:rsidR="00966316" w:rsidRPr="00DF1BDD" w:rsidRDefault="00966316" w:rsidP="00966316">
      <w:pPr>
        <w:pStyle w:val="normal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F1BD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- розробка Плану дій сталого енергетичного розвитку та клімату</w:t>
      </w:r>
      <w:r w:rsidRPr="00DF1BD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66316" w:rsidRDefault="00966316" w:rsidP="00966316">
      <w:pPr>
        <w:pStyle w:val="normal"/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Виконавцями Програми визначені: виконавчі органи міської ради, комунальні підприємства, бюджетні установи міста.</w:t>
      </w:r>
    </w:p>
    <w:p w:rsidR="00966316" w:rsidRDefault="00966316" w:rsidP="00966316">
      <w:pPr>
        <w:pStyle w:val="normal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Виконавці Програми щоквартально, упродовж 5 календарних днів після закінчення звітного періоду, надають до відділу економіки міської ради інформацію про виконання відповідних заходів. За результатами аналізу отриманої інформації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енергоменеджер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здійснює її узагальнення та моніторинг виконання.</w:t>
      </w:r>
    </w:p>
    <w:p w:rsidR="00966316" w:rsidRPr="00543572" w:rsidRDefault="00966316" w:rsidP="00966316">
      <w:pPr>
        <w:pStyle w:val="normal"/>
        <w:widowControl w:val="0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заходів Комплексної програми з енергозбереження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м.Первомайський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proofErr w:type="spellStart"/>
      <w:r w:rsidR="00D3291B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рік здійснює постійна</w:t>
      </w:r>
      <w:r w:rsidRPr="005435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комісія  з питань житлово-комунального господарства, благоустрою, екології та земельних відносин.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використанням бюджетних коштів, спрямованих на забезпечення виконання заходів Програми, здійснюється в порядку, встановленому бюджетним законодавством.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Основні напрями і заходи програми можуть коригуватися в період її дії з урахуванням соціально-економічної ситуації в місті.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316" w:rsidRDefault="00966316" w:rsidP="00966316">
      <w:pPr>
        <w:pStyle w:val="normal"/>
        <w:widowControl w:val="0"/>
        <w:shd w:val="clear" w:color="auto" w:fill="FFFFFF"/>
        <w:spacing w:before="120" w:after="12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6. ОЧІКУВАНІ РЕЗУЛЬТАТИ                              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Виконання  Комплексної програми дасть можливість: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забезпечити прозорий, точний облік, контроль та урахування витрат енергоресурсів;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забезпечити зменшення протягом року обсягів використання енергоресурсів у комунальних підприємствах та  бюджетних установах міста;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впровадити заходи з енергозбереження та модернізації підприємств, організацій, установ комунальної форми власності міста з метою зменшення енергоспоживання і дотримання екологічних нормативів; 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створити сприятливі умови для залучення інвестицій, позабюджетних коштів у розвиток комунальної інфраструктури міста та бюджетних установ міста;</w:t>
      </w:r>
    </w:p>
    <w:p w:rsidR="00966316" w:rsidRDefault="00966316" w:rsidP="00966316">
      <w:pPr>
        <w:pStyle w:val="normal"/>
        <w:widowControl w:val="0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забезпечити надання населенню послуг належної якості відповідно до вимог національних стандартів;</w:t>
      </w:r>
    </w:p>
    <w:p w:rsidR="00A43C4E" w:rsidRDefault="00966316" w:rsidP="000F6977">
      <w:pPr>
        <w:pStyle w:val="normal"/>
        <w:widowControl w:val="0"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 згідно умов приєднання до ініціативи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“Угода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мерів”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розробити заходи щодо зменшення викидів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30% до 2030 року.</w:t>
      </w:r>
    </w:p>
    <w:sectPr w:rsidR="00A43C4E" w:rsidSect="00683588">
      <w:footerReference w:type="default" r:id="rId7"/>
      <w:pgSz w:w="11906" w:h="16838"/>
      <w:pgMar w:top="1134" w:right="566" w:bottom="851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9B" w:rsidRDefault="00DC239B" w:rsidP="00A43C4E">
      <w:r>
        <w:separator/>
      </w:r>
    </w:p>
  </w:endnote>
  <w:endnote w:type="continuationSeparator" w:id="0">
    <w:p w:rsidR="00DC239B" w:rsidRDefault="00DC239B" w:rsidP="00A4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3B2" w:rsidRDefault="002673B2" w:rsidP="00DF1BDD">
    <w:pPr>
      <w:pStyle w:val="a8"/>
      <w:jc w:val="right"/>
    </w:pPr>
  </w:p>
  <w:p w:rsidR="00A43C4E" w:rsidRPr="002673B2" w:rsidRDefault="00A43C4E">
    <w:pPr>
      <w:pStyle w:val="normal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9B" w:rsidRDefault="00DC239B" w:rsidP="00A43C4E">
      <w:r>
        <w:separator/>
      </w:r>
    </w:p>
  </w:footnote>
  <w:footnote w:type="continuationSeparator" w:id="0">
    <w:p w:rsidR="00DC239B" w:rsidRDefault="00DC239B" w:rsidP="00A43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5F2"/>
    <w:multiLevelType w:val="multilevel"/>
    <w:tmpl w:val="0CA680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333A6A37"/>
    <w:multiLevelType w:val="multilevel"/>
    <w:tmpl w:val="FB7A0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7D0834"/>
    <w:multiLevelType w:val="multilevel"/>
    <w:tmpl w:val="CD2A4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AE331BC"/>
    <w:multiLevelType w:val="hybridMultilevel"/>
    <w:tmpl w:val="48484C52"/>
    <w:lvl w:ilvl="0" w:tplc="C1F0A5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4E"/>
    <w:rsid w:val="0000202B"/>
    <w:rsid w:val="000F6977"/>
    <w:rsid w:val="0012345F"/>
    <w:rsid w:val="001B7AA8"/>
    <w:rsid w:val="001C01DE"/>
    <w:rsid w:val="001D029E"/>
    <w:rsid w:val="001F20CC"/>
    <w:rsid w:val="001F5DB6"/>
    <w:rsid w:val="002673B2"/>
    <w:rsid w:val="00276E4C"/>
    <w:rsid w:val="002B0584"/>
    <w:rsid w:val="002D3307"/>
    <w:rsid w:val="00314B95"/>
    <w:rsid w:val="00380199"/>
    <w:rsid w:val="003878CB"/>
    <w:rsid w:val="00435673"/>
    <w:rsid w:val="004A38F0"/>
    <w:rsid w:val="004D74CC"/>
    <w:rsid w:val="004F3FA7"/>
    <w:rsid w:val="00593580"/>
    <w:rsid w:val="005E050A"/>
    <w:rsid w:val="00670306"/>
    <w:rsid w:val="00683588"/>
    <w:rsid w:val="00710015"/>
    <w:rsid w:val="00721CDA"/>
    <w:rsid w:val="007C47E3"/>
    <w:rsid w:val="007E178F"/>
    <w:rsid w:val="007F26AB"/>
    <w:rsid w:val="007F39C8"/>
    <w:rsid w:val="008030A6"/>
    <w:rsid w:val="00863FF8"/>
    <w:rsid w:val="0086768D"/>
    <w:rsid w:val="008C568D"/>
    <w:rsid w:val="009561A2"/>
    <w:rsid w:val="00966316"/>
    <w:rsid w:val="009944E0"/>
    <w:rsid w:val="009D04A7"/>
    <w:rsid w:val="00A22F2B"/>
    <w:rsid w:val="00A43C4E"/>
    <w:rsid w:val="00A9653B"/>
    <w:rsid w:val="00AB4561"/>
    <w:rsid w:val="00AC11CD"/>
    <w:rsid w:val="00AF7BF7"/>
    <w:rsid w:val="00B32AFF"/>
    <w:rsid w:val="00B4301C"/>
    <w:rsid w:val="00B54FA8"/>
    <w:rsid w:val="00B55ACB"/>
    <w:rsid w:val="00B84D16"/>
    <w:rsid w:val="00BA1B26"/>
    <w:rsid w:val="00BA4E17"/>
    <w:rsid w:val="00C03B76"/>
    <w:rsid w:val="00C9726E"/>
    <w:rsid w:val="00CA6CB5"/>
    <w:rsid w:val="00CC4BAC"/>
    <w:rsid w:val="00D01FC1"/>
    <w:rsid w:val="00D033EF"/>
    <w:rsid w:val="00D24DFF"/>
    <w:rsid w:val="00D3291B"/>
    <w:rsid w:val="00D66B7A"/>
    <w:rsid w:val="00D92005"/>
    <w:rsid w:val="00D97D2E"/>
    <w:rsid w:val="00DC239B"/>
    <w:rsid w:val="00DD100B"/>
    <w:rsid w:val="00DF1BDD"/>
    <w:rsid w:val="00E0384B"/>
    <w:rsid w:val="00E250DA"/>
    <w:rsid w:val="00E44754"/>
    <w:rsid w:val="00E44C7C"/>
    <w:rsid w:val="00E4667F"/>
    <w:rsid w:val="00ED0D1D"/>
    <w:rsid w:val="00EE6E97"/>
    <w:rsid w:val="00F10DA9"/>
    <w:rsid w:val="00F15763"/>
    <w:rsid w:val="00F40CA3"/>
    <w:rsid w:val="00F6439E"/>
    <w:rsid w:val="00FB2D57"/>
    <w:rsid w:val="00FC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EF"/>
  </w:style>
  <w:style w:type="paragraph" w:styleId="1">
    <w:name w:val="heading 1"/>
    <w:basedOn w:val="normal"/>
    <w:next w:val="normal"/>
    <w:link w:val="10"/>
    <w:rsid w:val="00A43C4E"/>
    <w:pPr>
      <w:keepNext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normal"/>
    <w:next w:val="normal"/>
    <w:rsid w:val="00A43C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43C4E"/>
    <w:pPr>
      <w:keepNext/>
      <w:widowControl w:val="0"/>
      <w:shd w:val="clear" w:color="auto" w:fill="FFFFFF"/>
      <w:ind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4">
    <w:name w:val="heading 4"/>
    <w:basedOn w:val="normal"/>
    <w:next w:val="normal"/>
    <w:rsid w:val="00A43C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43C4E"/>
    <w:pPr>
      <w:keepNext/>
      <w:widowControl w:val="0"/>
      <w:shd w:val="clear" w:color="auto" w:fill="FFFFFF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6">
    <w:name w:val="heading 6"/>
    <w:basedOn w:val="normal"/>
    <w:next w:val="normal"/>
    <w:rsid w:val="00A43C4E"/>
    <w:pPr>
      <w:keepNext/>
      <w:jc w:val="both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43C4E"/>
  </w:style>
  <w:style w:type="table" w:customStyle="1" w:styleId="TableNormal">
    <w:name w:val="Table Normal"/>
    <w:rsid w:val="00A43C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43C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43C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43C4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673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73B2"/>
  </w:style>
  <w:style w:type="paragraph" w:styleId="a8">
    <w:name w:val="footer"/>
    <w:basedOn w:val="a"/>
    <w:link w:val="a9"/>
    <w:uiPriority w:val="99"/>
    <w:unhideWhenUsed/>
    <w:rsid w:val="00267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73B2"/>
  </w:style>
  <w:style w:type="character" w:customStyle="1" w:styleId="10">
    <w:name w:val="Заголовок 1 Знак"/>
    <w:basedOn w:val="a0"/>
    <w:link w:val="1"/>
    <w:rsid w:val="0000202B"/>
    <w:rPr>
      <w:rFonts w:ascii="Times New Roman" w:eastAsia="Times New Roman" w:hAnsi="Times New Roman" w:cs="Times New Roman"/>
      <w:b/>
      <w:sz w:val="24"/>
      <w:szCs w:val="24"/>
    </w:rPr>
  </w:style>
  <w:style w:type="paragraph" w:styleId="aa">
    <w:name w:val="List Paragraph"/>
    <w:basedOn w:val="a"/>
    <w:uiPriority w:val="34"/>
    <w:qFormat/>
    <w:rsid w:val="000F69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32</cp:revision>
  <cp:lastPrinted>2019-11-26T12:37:00Z</cp:lastPrinted>
  <dcterms:created xsi:type="dcterms:W3CDTF">2018-01-17T16:02:00Z</dcterms:created>
  <dcterms:modified xsi:type="dcterms:W3CDTF">2019-11-27T07:48:00Z</dcterms:modified>
</cp:coreProperties>
</file>